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8207"/>
      </w:tblGrid>
      <w:tr w:rsidR="00E47ED8" w:rsidRPr="00B84C94" w:rsidTr="000B2838">
        <w:trPr>
          <w:trHeight w:val="1618"/>
        </w:trPr>
        <w:tc>
          <w:tcPr>
            <w:tcW w:w="1418" w:type="dxa"/>
            <w:vAlign w:val="center"/>
          </w:tcPr>
          <w:p w:rsidR="00E47ED8" w:rsidRPr="00C306FA" w:rsidRDefault="00E47ED8" w:rsidP="000B2838">
            <w:pPr>
              <w:ind w:left="-70" w:right="-70"/>
              <w:rPr>
                <w:rFonts w:asciiTheme="minorHAnsi" w:hAnsiTheme="minorHAnsi" w:cs="Arial"/>
                <w:sz w:val="22"/>
                <w:szCs w:val="20"/>
              </w:rPr>
            </w:pPr>
            <w:r w:rsidRPr="00926800">
              <w:rPr>
                <w:rFonts w:asciiTheme="minorHAnsi" w:hAnsiTheme="minorHAns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0DFB58" wp14:editId="0B7036F0">
                      <wp:simplePos x="0" y="0"/>
                      <wp:positionH relativeFrom="column">
                        <wp:posOffset>-44450</wp:posOffset>
                      </wp:positionH>
                      <wp:positionV relativeFrom="page">
                        <wp:posOffset>1141095</wp:posOffset>
                      </wp:positionV>
                      <wp:extent cx="6119495" cy="0"/>
                      <wp:effectExtent l="0" t="19050" r="52705" b="3810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1949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58ACA6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5pt,89.85pt" to="478.3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" strokeweight="1.25pt">
                      <v:stroke startarrowwidth="narrow" startarrowlength="short" endarrow="oval" endarrowwidth="narrow" endarrowlength="short"/>
                      <w10:wrap anchory="page"/>
                    </v:line>
                  </w:pict>
                </mc:Fallback>
              </mc:AlternateContent>
            </w:r>
            <w:r w:rsidRPr="00545843">
              <w:rPr>
                <w:rFonts w:asciiTheme="minorHAnsi" w:hAnsiTheme="minorHAnsi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F8521A" wp14:editId="5372A322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0</wp:posOffset>
                      </wp:positionV>
                      <wp:extent cx="0" cy="1144800"/>
                      <wp:effectExtent l="0" t="0" r="19050" b="1778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480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855C4A" id="Line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0" to="-3.1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" strokeweight="1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306FA">
              <w:rPr>
                <w:rFonts w:asciiTheme="minorHAnsi" w:hAnsiTheme="minorHAnsi"/>
                <w:noProof/>
                <w:sz w:val="22"/>
              </w:rPr>
              <w:drawing>
                <wp:inline distT="0" distB="0" distL="0" distR="0" wp14:anchorId="6FE93A92" wp14:editId="6178F078">
                  <wp:extent cx="907200" cy="1141200"/>
                  <wp:effectExtent l="0" t="0" r="7620" b="1905"/>
                  <wp:docPr id="6" name="Obraz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200" cy="114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7" w:type="dxa"/>
            <w:vAlign w:val="center"/>
          </w:tcPr>
          <w:p w:rsidR="00E47ED8" w:rsidRPr="00545843" w:rsidRDefault="00E47ED8" w:rsidP="000B2838">
            <w:pPr>
              <w:jc w:val="center"/>
              <w:rPr>
                <w:rFonts w:asciiTheme="minorHAnsi" w:hAnsiTheme="minorHAnsi" w:cs="Arial"/>
                <w:b/>
                <w:sz w:val="48"/>
                <w:szCs w:val="48"/>
              </w:rPr>
            </w:pPr>
            <w:r w:rsidRPr="00545843">
              <w:rPr>
                <w:rFonts w:asciiTheme="minorHAnsi" w:hAnsiTheme="minorHAnsi" w:cs="Arial"/>
                <w:b/>
                <w:sz w:val="48"/>
                <w:szCs w:val="48"/>
              </w:rPr>
              <w:t>Burmistrz Miasta Józefowa</w:t>
            </w:r>
          </w:p>
          <w:p w:rsidR="00E47ED8" w:rsidRPr="00545843" w:rsidRDefault="00E47ED8" w:rsidP="000B2838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545843">
              <w:rPr>
                <w:rFonts w:asciiTheme="minorHAnsi" w:hAnsiTheme="minorHAnsi" w:cs="Arial"/>
                <w:b/>
                <w:sz w:val="28"/>
                <w:szCs w:val="28"/>
              </w:rPr>
              <w:t xml:space="preserve">ul.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kard. Stefana </w:t>
            </w:r>
            <w:r w:rsidRPr="00545843">
              <w:rPr>
                <w:rFonts w:asciiTheme="minorHAnsi" w:hAnsiTheme="minorHAnsi" w:cs="Arial"/>
                <w:b/>
                <w:sz w:val="28"/>
                <w:szCs w:val="28"/>
              </w:rPr>
              <w:t>Wyszyńskiego 1, 05-420 Józefów</w:t>
            </w:r>
          </w:p>
        </w:tc>
      </w:tr>
    </w:tbl>
    <w:p w:rsidR="00E47ED8" w:rsidRPr="00926800" w:rsidRDefault="00E47ED8" w:rsidP="00E47ED8">
      <w:pPr>
        <w:tabs>
          <w:tab w:val="right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ZP.67</w:t>
      </w:r>
      <w:r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0</w:t>
      </w:r>
      <w:r w:rsidRPr="0092680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10</w:t>
      </w:r>
      <w:r>
        <w:rPr>
          <w:rFonts w:asciiTheme="minorHAnsi" w:hAnsiTheme="minorHAnsi"/>
          <w:sz w:val="22"/>
          <w:szCs w:val="22"/>
        </w:rPr>
        <w:t>.</w:t>
      </w:r>
      <w:r w:rsidRPr="00926800">
        <w:rPr>
          <w:rFonts w:asciiTheme="minorHAnsi" w:hAnsiTheme="minorHAnsi"/>
          <w:sz w:val="22"/>
          <w:szCs w:val="22"/>
        </w:rPr>
        <w:t>202</w:t>
      </w:r>
      <w:r>
        <w:rPr>
          <w:rFonts w:asciiTheme="minorHAnsi" w:hAnsiTheme="minorHAnsi"/>
          <w:sz w:val="22"/>
          <w:szCs w:val="22"/>
        </w:rPr>
        <w:t>3</w:t>
      </w:r>
      <w:r w:rsidRPr="0092680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M</w:t>
      </w:r>
      <w:r w:rsidRPr="00926800">
        <w:rPr>
          <w:rFonts w:asciiTheme="minorHAnsi" w:hAnsiTheme="minorHAnsi"/>
          <w:sz w:val="22"/>
          <w:szCs w:val="22"/>
        </w:rPr>
        <w:t>K</w:t>
      </w:r>
      <w:r w:rsidRPr="00926800">
        <w:rPr>
          <w:rFonts w:asciiTheme="minorHAnsi" w:hAnsiTheme="minorHAnsi"/>
          <w:sz w:val="22"/>
          <w:szCs w:val="22"/>
        </w:rPr>
        <w:tab/>
        <w:t xml:space="preserve">Józefów, </w:t>
      </w:r>
      <w:r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kwietnia </w:t>
      </w:r>
      <w:r w:rsidRPr="00926800">
        <w:rPr>
          <w:rFonts w:asciiTheme="minorHAnsi" w:hAnsiTheme="minorHAnsi"/>
          <w:sz w:val="22"/>
          <w:szCs w:val="22"/>
        </w:rPr>
        <w:t>202</w:t>
      </w:r>
      <w:r>
        <w:rPr>
          <w:rFonts w:asciiTheme="minorHAnsi" w:hAnsiTheme="minorHAnsi"/>
          <w:sz w:val="22"/>
          <w:szCs w:val="22"/>
        </w:rPr>
        <w:t>3</w:t>
      </w:r>
      <w:r w:rsidRPr="00926800">
        <w:rPr>
          <w:rFonts w:asciiTheme="minorHAnsi" w:hAnsiTheme="minorHAnsi"/>
          <w:sz w:val="22"/>
          <w:szCs w:val="22"/>
        </w:rPr>
        <w:t xml:space="preserve"> r.</w:t>
      </w:r>
    </w:p>
    <w:p w:rsidR="00C71C6D" w:rsidRDefault="00C71C6D" w:rsidP="003D4B49">
      <w:pPr>
        <w:rPr>
          <w:rFonts w:asciiTheme="minorHAnsi" w:hAnsiTheme="minorHAnsi" w:cs="Arial"/>
          <w:sz w:val="22"/>
          <w:szCs w:val="22"/>
        </w:rPr>
      </w:pPr>
    </w:p>
    <w:p w:rsidR="00634424" w:rsidRPr="00550134" w:rsidRDefault="00634424" w:rsidP="003D4B49">
      <w:pPr>
        <w:rPr>
          <w:rFonts w:asciiTheme="minorHAnsi" w:hAnsiTheme="minorHAnsi" w:cs="Arial"/>
          <w:sz w:val="22"/>
          <w:szCs w:val="22"/>
        </w:rPr>
      </w:pPr>
    </w:p>
    <w:p w:rsidR="003D4B49" w:rsidRPr="00550134" w:rsidRDefault="003D4B49" w:rsidP="003D4B49">
      <w:pPr>
        <w:rPr>
          <w:rFonts w:asciiTheme="minorHAnsi" w:hAnsiTheme="minorHAnsi" w:cs="Arial"/>
          <w:sz w:val="22"/>
          <w:szCs w:val="22"/>
        </w:rPr>
      </w:pPr>
    </w:p>
    <w:p w:rsidR="000C58B6" w:rsidRPr="00E47ED8" w:rsidRDefault="00634424" w:rsidP="000C58B6">
      <w:pPr>
        <w:jc w:val="center"/>
        <w:rPr>
          <w:rFonts w:asciiTheme="minorHAnsi" w:hAnsiTheme="minorHAnsi"/>
          <w:b/>
          <w:caps/>
          <w:sz w:val="22"/>
          <w:szCs w:val="22"/>
        </w:rPr>
      </w:pPr>
      <w:r w:rsidRPr="00E47ED8">
        <w:rPr>
          <w:rFonts w:asciiTheme="minorHAnsi" w:hAnsiTheme="minorHAnsi"/>
          <w:b/>
          <w:caps/>
          <w:sz w:val="22"/>
          <w:szCs w:val="22"/>
        </w:rPr>
        <w:t>Obwieszczenie</w:t>
      </w:r>
    </w:p>
    <w:p w:rsidR="000C58B6" w:rsidRDefault="000C58B6" w:rsidP="000C58B6">
      <w:pPr>
        <w:rPr>
          <w:rFonts w:asciiTheme="minorHAnsi" w:hAnsiTheme="minorHAnsi"/>
          <w:sz w:val="22"/>
          <w:szCs w:val="22"/>
        </w:rPr>
      </w:pPr>
    </w:p>
    <w:p w:rsidR="00634424" w:rsidRPr="00550134" w:rsidRDefault="00634424" w:rsidP="000C58B6">
      <w:pPr>
        <w:rPr>
          <w:rFonts w:asciiTheme="minorHAnsi" w:hAnsiTheme="minorHAnsi"/>
          <w:sz w:val="22"/>
          <w:szCs w:val="22"/>
        </w:rPr>
      </w:pPr>
    </w:p>
    <w:p w:rsidR="000C58B6" w:rsidRPr="00550134" w:rsidRDefault="00E47ED8" w:rsidP="00E47ED8">
      <w:pPr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Poszukuje się </w:t>
      </w:r>
      <w:r w:rsidR="00634424">
        <w:rPr>
          <w:rFonts w:asciiTheme="minorHAnsi" w:hAnsiTheme="minorHAnsi"/>
          <w:sz w:val="22"/>
          <w:szCs w:val="22"/>
        </w:rPr>
        <w:t>spadkobierców po zmarł</w:t>
      </w:r>
      <w:r>
        <w:rPr>
          <w:rFonts w:asciiTheme="minorHAnsi" w:hAnsiTheme="minorHAnsi"/>
          <w:sz w:val="22"/>
          <w:szCs w:val="22"/>
        </w:rPr>
        <w:t xml:space="preserve">ym Pawle Pawłowskim i zmarłej Ewie </w:t>
      </w:r>
      <w:proofErr w:type="spellStart"/>
      <w:r>
        <w:rPr>
          <w:rFonts w:asciiTheme="minorHAnsi" w:hAnsiTheme="minorHAnsi"/>
          <w:sz w:val="22"/>
          <w:szCs w:val="22"/>
        </w:rPr>
        <w:t>Źródlak</w:t>
      </w:r>
      <w:proofErr w:type="spellEnd"/>
      <w:r w:rsidR="00634424">
        <w:rPr>
          <w:rFonts w:asciiTheme="minorHAnsi" w:hAnsiTheme="minorHAnsi"/>
          <w:sz w:val="22"/>
          <w:szCs w:val="22"/>
        </w:rPr>
        <w:t>. Potencjalni spadkobiercy proszeni są o zgł</w:t>
      </w:r>
      <w:r w:rsidR="00BB6591">
        <w:rPr>
          <w:rFonts w:asciiTheme="minorHAnsi" w:hAnsiTheme="minorHAnsi"/>
          <w:sz w:val="22"/>
          <w:szCs w:val="22"/>
        </w:rPr>
        <w:t>a</w:t>
      </w:r>
      <w:r w:rsidR="00634424">
        <w:rPr>
          <w:rFonts w:asciiTheme="minorHAnsi" w:hAnsiTheme="minorHAnsi"/>
          <w:sz w:val="22"/>
          <w:szCs w:val="22"/>
        </w:rPr>
        <w:t>sz</w:t>
      </w:r>
      <w:r w:rsidR="00BB6591">
        <w:rPr>
          <w:rFonts w:asciiTheme="minorHAnsi" w:hAnsiTheme="minorHAnsi"/>
          <w:sz w:val="22"/>
          <w:szCs w:val="22"/>
        </w:rPr>
        <w:t>a</w:t>
      </w:r>
      <w:r w:rsidR="00634424">
        <w:rPr>
          <w:rFonts w:asciiTheme="minorHAnsi" w:hAnsiTheme="minorHAnsi"/>
          <w:sz w:val="22"/>
          <w:szCs w:val="22"/>
        </w:rPr>
        <w:t xml:space="preserve">nie się do Urzędu </w:t>
      </w:r>
      <w:r w:rsidR="00BB6591">
        <w:rPr>
          <w:rFonts w:asciiTheme="minorHAnsi" w:hAnsiTheme="minorHAnsi"/>
          <w:sz w:val="22"/>
          <w:szCs w:val="22"/>
        </w:rPr>
        <w:t>Miasta Józefowa</w:t>
      </w:r>
      <w:r>
        <w:rPr>
          <w:rFonts w:asciiTheme="minorHAnsi" w:hAnsiTheme="minorHAnsi"/>
          <w:sz w:val="22"/>
          <w:szCs w:val="22"/>
        </w:rPr>
        <w:t>,</w:t>
      </w:r>
      <w:r w:rsidR="00BB6591">
        <w:rPr>
          <w:rFonts w:asciiTheme="minorHAnsi" w:hAnsiTheme="minorHAnsi"/>
          <w:sz w:val="22"/>
          <w:szCs w:val="22"/>
        </w:rPr>
        <w:t xml:space="preserve"> </w:t>
      </w:r>
      <w:r w:rsidR="00634424">
        <w:rPr>
          <w:rFonts w:asciiTheme="minorHAnsi" w:hAnsiTheme="minorHAnsi"/>
          <w:sz w:val="22"/>
          <w:szCs w:val="22"/>
        </w:rPr>
        <w:t>wraz z dokumentami</w:t>
      </w:r>
      <w:r w:rsidR="00BB6591">
        <w:rPr>
          <w:rFonts w:asciiTheme="minorHAnsi" w:hAnsiTheme="minorHAnsi"/>
          <w:sz w:val="22"/>
          <w:szCs w:val="22"/>
        </w:rPr>
        <w:t xml:space="preserve">, z których wynika </w:t>
      </w:r>
      <w:r w:rsidR="00634424">
        <w:rPr>
          <w:rFonts w:asciiTheme="minorHAnsi" w:hAnsiTheme="minorHAnsi"/>
          <w:sz w:val="22"/>
          <w:szCs w:val="22"/>
        </w:rPr>
        <w:t>spadkobranie</w:t>
      </w:r>
      <w:r>
        <w:rPr>
          <w:rFonts w:asciiTheme="minorHAnsi" w:hAnsiTheme="minorHAnsi"/>
          <w:sz w:val="22"/>
          <w:szCs w:val="22"/>
        </w:rPr>
        <w:t xml:space="preserve">, celem </w:t>
      </w:r>
      <w:r w:rsidR="00BB6591">
        <w:rPr>
          <w:rFonts w:asciiTheme="minorHAnsi" w:hAnsiTheme="minorHAnsi"/>
          <w:sz w:val="22"/>
          <w:szCs w:val="22"/>
        </w:rPr>
        <w:t>ustalenia praw do nieruchomości</w:t>
      </w:r>
      <w:r w:rsidR="000C58B6" w:rsidRPr="00550134">
        <w:rPr>
          <w:rFonts w:asciiTheme="minorHAnsi" w:hAnsiTheme="minorHAnsi"/>
          <w:sz w:val="22"/>
          <w:szCs w:val="22"/>
        </w:rPr>
        <w:t>.</w:t>
      </w:r>
    </w:p>
    <w:p w:rsidR="00C57B5C" w:rsidRPr="00550134" w:rsidRDefault="00C57B5C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F67AAB" w:rsidRPr="00550134" w:rsidRDefault="00634424" w:rsidP="00E47ED8">
      <w:pPr>
        <w:spacing w:line="276" w:lineRule="auto"/>
        <w:ind w:firstLine="70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Wszelkich wyjaśnień udzieli pracownik Referatu Zagospodarowania Przestrzennego Urzędu Miasta Józefowa </w:t>
      </w:r>
      <w:r w:rsidR="00E47ED8">
        <w:rPr>
          <w:rFonts w:asciiTheme="minorHAnsi" w:hAnsiTheme="minorHAnsi" w:cs="Arial"/>
          <w:sz w:val="22"/>
          <w:szCs w:val="22"/>
        </w:rPr>
        <w:t xml:space="preserve">Małgorzata Kacperska </w:t>
      </w:r>
      <w:r w:rsidR="00C57B5C" w:rsidRPr="00550134">
        <w:rPr>
          <w:rFonts w:asciiTheme="minorHAnsi" w:hAnsiTheme="minorHAnsi" w:cs="Arial"/>
          <w:sz w:val="22"/>
          <w:szCs w:val="22"/>
        </w:rPr>
        <w:t>22</w:t>
      </w:r>
      <w:r w:rsidR="00634148" w:rsidRPr="00550134">
        <w:rPr>
          <w:rFonts w:asciiTheme="minorHAnsi" w:hAnsiTheme="minorHAnsi" w:cs="Arial"/>
          <w:sz w:val="22"/>
          <w:szCs w:val="22"/>
        </w:rPr>
        <w:t xml:space="preserve"> </w:t>
      </w:r>
      <w:r w:rsidR="00C57B5C" w:rsidRPr="00550134">
        <w:rPr>
          <w:rFonts w:asciiTheme="minorHAnsi" w:hAnsiTheme="minorHAnsi" w:cs="Arial"/>
          <w:sz w:val="22"/>
          <w:szCs w:val="22"/>
        </w:rPr>
        <w:t>77</w:t>
      </w:r>
      <w:r w:rsidR="00E47ED8">
        <w:rPr>
          <w:rFonts w:asciiTheme="minorHAnsi" w:hAnsiTheme="minorHAnsi" w:cs="Arial"/>
          <w:sz w:val="22"/>
          <w:szCs w:val="22"/>
        </w:rPr>
        <w:t>9</w:t>
      </w:r>
      <w:r w:rsidR="00634148" w:rsidRPr="00550134">
        <w:rPr>
          <w:rFonts w:asciiTheme="minorHAnsi" w:hAnsiTheme="minorHAnsi" w:cs="Arial"/>
          <w:sz w:val="22"/>
          <w:szCs w:val="22"/>
        </w:rPr>
        <w:t xml:space="preserve"> </w:t>
      </w:r>
      <w:r w:rsidR="00E47ED8">
        <w:rPr>
          <w:rFonts w:asciiTheme="minorHAnsi" w:hAnsiTheme="minorHAnsi" w:cs="Arial"/>
          <w:sz w:val="22"/>
          <w:szCs w:val="22"/>
        </w:rPr>
        <w:t>00</w:t>
      </w:r>
      <w:r w:rsidR="00634148" w:rsidRPr="00550134">
        <w:rPr>
          <w:rFonts w:asciiTheme="minorHAnsi" w:hAnsiTheme="minorHAnsi" w:cs="Arial"/>
          <w:sz w:val="22"/>
          <w:szCs w:val="22"/>
        </w:rPr>
        <w:t xml:space="preserve"> </w:t>
      </w:r>
      <w:r w:rsidR="00E47ED8">
        <w:rPr>
          <w:rFonts w:asciiTheme="minorHAnsi" w:hAnsiTheme="minorHAnsi" w:cs="Arial"/>
          <w:sz w:val="22"/>
          <w:szCs w:val="22"/>
        </w:rPr>
        <w:t>17</w:t>
      </w:r>
      <w:r w:rsidR="00C57B5C" w:rsidRPr="00550134">
        <w:rPr>
          <w:rFonts w:asciiTheme="minorHAnsi" w:hAnsiTheme="minorHAnsi" w:cs="Arial"/>
          <w:sz w:val="22"/>
          <w:szCs w:val="22"/>
        </w:rPr>
        <w:t xml:space="preserve">, </w:t>
      </w:r>
      <w:r w:rsidR="00E47ED8">
        <w:rPr>
          <w:rFonts w:asciiTheme="minorHAnsi" w:hAnsiTheme="minorHAnsi" w:cs="Arial"/>
          <w:sz w:val="22"/>
          <w:szCs w:val="22"/>
        </w:rPr>
        <w:t>m</w:t>
      </w:r>
      <w:r w:rsidR="00C57B5C" w:rsidRPr="00550134">
        <w:rPr>
          <w:rFonts w:asciiTheme="minorHAnsi" w:hAnsiTheme="minorHAnsi" w:cs="Arial"/>
          <w:sz w:val="22"/>
          <w:szCs w:val="22"/>
        </w:rPr>
        <w:t>.</w:t>
      </w:r>
      <w:r w:rsidR="00E47ED8">
        <w:rPr>
          <w:rFonts w:asciiTheme="minorHAnsi" w:hAnsiTheme="minorHAnsi" w:cs="Arial"/>
          <w:sz w:val="22"/>
          <w:szCs w:val="22"/>
        </w:rPr>
        <w:t>kacperska</w:t>
      </w:r>
      <w:r w:rsidR="00C57B5C" w:rsidRPr="00550134">
        <w:rPr>
          <w:rFonts w:asciiTheme="minorHAnsi" w:hAnsiTheme="minorHAnsi" w:cs="Arial"/>
          <w:sz w:val="22"/>
          <w:szCs w:val="22"/>
        </w:rPr>
        <w:t>@jozefow.pl.</w:t>
      </w:r>
    </w:p>
    <w:p w:rsidR="00575F07" w:rsidRPr="00550134" w:rsidRDefault="00575F07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90617F" w:rsidRPr="00550134" w:rsidRDefault="0090617F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90617F" w:rsidRPr="00550134" w:rsidRDefault="0090617F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90617F" w:rsidRPr="00550134" w:rsidRDefault="0090617F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90617F" w:rsidRPr="00550134" w:rsidRDefault="0090617F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90617F" w:rsidRPr="00550134" w:rsidRDefault="0090617F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90617F" w:rsidRPr="00550134" w:rsidRDefault="0090617F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90617F" w:rsidRPr="00550134" w:rsidRDefault="0090617F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90617F" w:rsidRPr="00550134" w:rsidRDefault="0090617F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90617F" w:rsidRPr="00550134" w:rsidRDefault="0090617F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90617F" w:rsidRPr="00550134" w:rsidRDefault="0090617F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3F42D6" w:rsidRPr="00550134" w:rsidRDefault="003F42D6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3F42D6" w:rsidRPr="00550134" w:rsidRDefault="003F42D6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3F42D6" w:rsidRPr="00550134" w:rsidRDefault="003F42D6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3F42D6" w:rsidRDefault="003F42D6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6D74B1" w:rsidRPr="00550134" w:rsidRDefault="006D74B1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2812AC" w:rsidRPr="00550134" w:rsidRDefault="002812AC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3F42D6" w:rsidRDefault="003F42D6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8E2550" w:rsidRDefault="008E2550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8E2550" w:rsidRDefault="008E2550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634424" w:rsidRDefault="00634424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634424" w:rsidRDefault="00634424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634424" w:rsidRDefault="00634424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634424" w:rsidRDefault="00634424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634424" w:rsidRDefault="00634424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BB6591" w:rsidRPr="00BB6591" w:rsidRDefault="00BB6591" w:rsidP="00BB6591">
      <w:pPr>
        <w:spacing w:line="360" w:lineRule="auto"/>
        <w:rPr>
          <w:rFonts w:asciiTheme="minorHAnsi" w:hAnsiTheme="minorHAnsi"/>
          <w:sz w:val="22"/>
          <w:szCs w:val="20"/>
        </w:rPr>
      </w:pPr>
      <w:r w:rsidRPr="00BB6591">
        <w:rPr>
          <w:rFonts w:asciiTheme="minorHAnsi" w:hAnsiTheme="minorHAnsi"/>
          <w:sz w:val="22"/>
          <w:szCs w:val="20"/>
        </w:rPr>
        <w:t>Otrzymują:</w:t>
      </w:r>
    </w:p>
    <w:p w:rsidR="00BB6591" w:rsidRPr="00BB6591" w:rsidRDefault="00BB6591" w:rsidP="00BB6591">
      <w:pPr>
        <w:numPr>
          <w:ilvl w:val="0"/>
          <w:numId w:val="3"/>
        </w:numPr>
        <w:tabs>
          <w:tab w:val="clear" w:pos="720"/>
        </w:tabs>
        <w:ind w:left="357" w:right="4536" w:hanging="357"/>
        <w:rPr>
          <w:rFonts w:asciiTheme="minorHAnsi" w:hAnsiTheme="minorHAnsi" w:cs="Arial"/>
          <w:sz w:val="22"/>
          <w:szCs w:val="20"/>
        </w:rPr>
      </w:pPr>
      <w:r w:rsidRPr="00BB6591">
        <w:rPr>
          <w:rFonts w:asciiTheme="minorHAnsi" w:hAnsiTheme="minorHAnsi" w:cs="Arial"/>
          <w:sz w:val="22"/>
          <w:szCs w:val="20"/>
        </w:rPr>
        <w:t>informacja do wiadomości publicznej</w:t>
      </w:r>
      <w:r w:rsidRPr="00BB6591">
        <w:rPr>
          <w:rFonts w:asciiTheme="minorHAnsi" w:hAnsiTheme="minorHAnsi" w:cs="Arial"/>
          <w:sz w:val="22"/>
          <w:szCs w:val="20"/>
        </w:rPr>
        <w:br/>
        <w:t>tablica ogłoszeń</w:t>
      </w:r>
      <w:r w:rsidR="00E47ED8">
        <w:rPr>
          <w:rFonts w:asciiTheme="minorHAnsi" w:hAnsiTheme="minorHAnsi" w:cs="Arial"/>
          <w:sz w:val="22"/>
          <w:szCs w:val="20"/>
        </w:rPr>
        <w:t>,</w:t>
      </w:r>
    </w:p>
    <w:p w:rsidR="00BB6591" w:rsidRPr="00BB6591" w:rsidRDefault="00BB6591" w:rsidP="00BB6591">
      <w:pPr>
        <w:numPr>
          <w:ilvl w:val="0"/>
          <w:numId w:val="3"/>
        </w:numPr>
        <w:tabs>
          <w:tab w:val="clear" w:pos="720"/>
        </w:tabs>
        <w:ind w:left="357" w:right="4536" w:hanging="357"/>
        <w:rPr>
          <w:rFonts w:asciiTheme="minorHAnsi" w:hAnsiTheme="minorHAnsi" w:cs="Arial"/>
          <w:sz w:val="22"/>
          <w:szCs w:val="20"/>
        </w:rPr>
      </w:pPr>
      <w:r w:rsidRPr="00BB6591">
        <w:rPr>
          <w:rFonts w:asciiTheme="minorHAnsi" w:hAnsiTheme="minorHAnsi" w:cs="Arial"/>
          <w:sz w:val="22"/>
          <w:szCs w:val="20"/>
        </w:rPr>
        <w:t>informacja do wiadomości publicznej</w:t>
      </w:r>
      <w:r w:rsidRPr="00BB6591">
        <w:rPr>
          <w:rFonts w:asciiTheme="minorHAnsi" w:hAnsiTheme="minorHAnsi" w:cs="Arial"/>
          <w:sz w:val="22"/>
          <w:szCs w:val="20"/>
        </w:rPr>
        <w:br/>
        <w:t>Biuletyn Informacji Publicznej</w:t>
      </w:r>
      <w:r w:rsidR="00E47ED8">
        <w:rPr>
          <w:rFonts w:asciiTheme="minorHAnsi" w:hAnsiTheme="minorHAnsi" w:cs="Arial"/>
          <w:sz w:val="22"/>
          <w:szCs w:val="20"/>
        </w:rPr>
        <w:t>,</w:t>
      </w:r>
    </w:p>
    <w:p w:rsidR="00BB6591" w:rsidRPr="00BB6591" w:rsidRDefault="00BB6591" w:rsidP="00BB6591">
      <w:pPr>
        <w:numPr>
          <w:ilvl w:val="0"/>
          <w:numId w:val="3"/>
        </w:numPr>
        <w:tabs>
          <w:tab w:val="clear" w:pos="720"/>
        </w:tabs>
        <w:ind w:left="357" w:right="4536" w:hanging="357"/>
        <w:rPr>
          <w:rFonts w:asciiTheme="minorHAnsi" w:hAnsiTheme="minorHAnsi" w:cs="Arial"/>
          <w:sz w:val="22"/>
          <w:szCs w:val="20"/>
        </w:rPr>
      </w:pPr>
      <w:r w:rsidRPr="00BB6591">
        <w:rPr>
          <w:rFonts w:asciiTheme="minorHAnsi" w:hAnsiTheme="minorHAnsi" w:cs="Arial"/>
          <w:sz w:val="22"/>
          <w:szCs w:val="20"/>
        </w:rPr>
        <w:t>informacja do wiadomości publicznej</w:t>
      </w:r>
      <w:r w:rsidRPr="00BB6591">
        <w:rPr>
          <w:rFonts w:asciiTheme="minorHAnsi" w:hAnsiTheme="minorHAnsi" w:cs="Arial"/>
          <w:sz w:val="22"/>
          <w:szCs w:val="20"/>
        </w:rPr>
        <w:br/>
      </w:r>
      <w:r>
        <w:rPr>
          <w:rFonts w:asciiTheme="minorHAnsi" w:hAnsiTheme="minorHAnsi" w:cs="Arial"/>
          <w:sz w:val="22"/>
          <w:szCs w:val="20"/>
        </w:rPr>
        <w:t>strona podmiotowa</w:t>
      </w:r>
      <w:r w:rsidR="00E47ED8">
        <w:rPr>
          <w:rFonts w:asciiTheme="minorHAnsi" w:hAnsiTheme="minorHAnsi" w:cs="Arial"/>
          <w:sz w:val="22"/>
          <w:szCs w:val="20"/>
        </w:rPr>
        <w:t>,</w:t>
      </w:r>
    </w:p>
    <w:p w:rsidR="00BB6591" w:rsidRDefault="00BB6591" w:rsidP="00BB6591">
      <w:pPr>
        <w:numPr>
          <w:ilvl w:val="0"/>
          <w:numId w:val="3"/>
        </w:numPr>
        <w:tabs>
          <w:tab w:val="clear" w:pos="720"/>
        </w:tabs>
        <w:ind w:left="357" w:right="4536" w:hanging="357"/>
        <w:rPr>
          <w:rFonts w:asciiTheme="minorHAnsi" w:hAnsiTheme="minorHAnsi"/>
          <w:sz w:val="22"/>
          <w:szCs w:val="20"/>
        </w:rPr>
      </w:pPr>
      <w:r w:rsidRPr="00BB6591">
        <w:rPr>
          <w:rFonts w:asciiTheme="minorHAnsi" w:hAnsiTheme="minorHAnsi"/>
          <w:sz w:val="22"/>
          <w:szCs w:val="20"/>
        </w:rPr>
        <w:t>ad acta</w:t>
      </w:r>
      <w:r w:rsidR="00E47ED8">
        <w:rPr>
          <w:rFonts w:asciiTheme="minorHAnsi" w:hAnsiTheme="minorHAnsi"/>
          <w:sz w:val="22"/>
          <w:szCs w:val="20"/>
        </w:rPr>
        <w:t>.</w:t>
      </w:r>
    </w:p>
    <w:p w:rsidR="00E47ED8" w:rsidRPr="00866E06" w:rsidRDefault="00E47ED8" w:rsidP="00E47ED8">
      <w:pPr>
        <w:jc w:val="center"/>
        <w:rPr>
          <w:rFonts w:asciiTheme="minorHAnsi" w:hAnsiTheme="minorHAnsi"/>
          <w:b/>
          <w:sz w:val="22"/>
          <w:szCs w:val="22"/>
        </w:rPr>
      </w:pPr>
      <w:r w:rsidRPr="00866E06">
        <w:rPr>
          <w:rFonts w:asciiTheme="minorHAnsi" w:hAnsiTheme="minorHAnsi"/>
          <w:b/>
          <w:sz w:val="22"/>
          <w:szCs w:val="22"/>
        </w:rPr>
        <w:lastRenderedPageBreak/>
        <w:t>INFORMACJE DOTYCZĄCE PRZETWARZANIA DANYCH OSOBOWYCH</w:t>
      </w:r>
      <w:r w:rsidRPr="00866E06">
        <w:rPr>
          <w:rFonts w:asciiTheme="minorHAnsi" w:hAnsiTheme="minorHAnsi"/>
          <w:b/>
          <w:sz w:val="22"/>
          <w:szCs w:val="22"/>
        </w:rPr>
        <w:br/>
        <w:t>PRZEZ URZĄD MIASTA JÓZEFOWA</w:t>
      </w:r>
    </w:p>
    <w:p w:rsidR="00E47ED8" w:rsidRPr="00866E06" w:rsidRDefault="00E47ED8" w:rsidP="00E47ED8">
      <w:pPr>
        <w:jc w:val="both"/>
        <w:rPr>
          <w:rFonts w:asciiTheme="minorHAnsi" w:hAnsiTheme="minorHAnsi"/>
          <w:sz w:val="22"/>
          <w:szCs w:val="22"/>
        </w:rPr>
      </w:pPr>
    </w:p>
    <w:p w:rsidR="00E47ED8" w:rsidRPr="00866E06" w:rsidRDefault="00E47ED8" w:rsidP="00E47ED8">
      <w:pPr>
        <w:jc w:val="both"/>
        <w:rPr>
          <w:rFonts w:asciiTheme="minorHAnsi" w:hAnsiTheme="minorHAnsi"/>
          <w:sz w:val="22"/>
          <w:szCs w:val="22"/>
        </w:rPr>
      </w:pPr>
      <w:r w:rsidRPr="00866E06">
        <w:rPr>
          <w:rFonts w:asciiTheme="minorHAnsi" w:hAnsiTheme="minorHAnsi"/>
          <w:sz w:val="22"/>
          <w:szCs w:val="22"/>
        </w:rPr>
        <w:t>Informacja została sporządzona na podstawie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danych).</w:t>
      </w:r>
    </w:p>
    <w:p w:rsidR="00E47ED8" w:rsidRPr="00866E06" w:rsidRDefault="00E47ED8" w:rsidP="00E47ED8">
      <w:pPr>
        <w:rPr>
          <w:rFonts w:asciiTheme="minorHAnsi" w:hAnsiTheme="minorHAnsi"/>
          <w:sz w:val="22"/>
          <w:szCs w:val="2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65"/>
        <w:gridCol w:w="7287"/>
      </w:tblGrid>
      <w:tr w:rsidR="00E47ED8" w:rsidRPr="00866E06" w:rsidTr="000B2838">
        <w:trPr>
          <w:jc w:val="center"/>
        </w:trPr>
        <w:tc>
          <w:tcPr>
            <w:tcW w:w="2465" w:type="dxa"/>
            <w:shd w:val="clear" w:color="auto" w:fill="auto"/>
            <w:vAlign w:val="center"/>
          </w:tcPr>
          <w:p w:rsidR="00E47ED8" w:rsidRPr="00866E06" w:rsidRDefault="00E47ED8" w:rsidP="000B28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6E06">
              <w:rPr>
                <w:rFonts w:asciiTheme="minorHAnsi" w:hAnsiTheme="minorHAnsi"/>
                <w:b/>
                <w:sz w:val="22"/>
                <w:szCs w:val="22"/>
              </w:rPr>
              <w:t>Administrator</w:t>
            </w:r>
            <w:r w:rsidRPr="00866E06">
              <w:rPr>
                <w:rFonts w:asciiTheme="minorHAnsi" w:hAnsiTheme="minorHAnsi"/>
                <w:b/>
                <w:sz w:val="22"/>
                <w:szCs w:val="22"/>
              </w:rPr>
              <w:br/>
              <w:t>Danych Osobowych</w:t>
            </w:r>
          </w:p>
        </w:tc>
        <w:tc>
          <w:tcPr>
            <w:tcW w:w="7287" w:type="dxa"/>
            <w:shd w:val="clear" w:color="auto" w:fill="auto"/>
            <w:vAlign w:val="center"/>
          </w:tcPr>
          <w:p w:rsidR="00E47ED8" w:rsidRPr="00866E06" w:rsidRDefault="00E47ED8" w:rsidP="000B2838">
            <w:pPr>
              <w:suppressLineNumbers/>
              <w:suppressAutoHyphens/>
              <w:rPr>
                <w:rFonts w:asciiTheme="minorHAnsi" w:eastAsia="SimSun" w:hAnsiTheme="minorHAnsi" w:cs="Arial"/>
                <w:sz w:val="22"/>
                <w:szCs w:val="22"/>
                <w:lang w:eastAsia="zh-CN" w:bidi="hi-IN"/>
              </w:rPr>
            </w:pPr>
            <w:r w:rsidRPr="00866E06">
              <w:rPr>
                <w:rFonts w:asciiTheme="minorHAnsi" w:eastAsia="SimSun" w:hAnsiTheme="minorHAnsi" w:cs="Arial"/>
                <w:sz w:val="22"/>
                <w:szCs w:val="22"/>
                <w:lang w:eastAsia="zh-CN" w:bidi="hi-IN"/>
              </w:rPr>
              <w:t>Administratorem danych osobowych jest Burmistrz Miasta Józefowa.</w:t>
            </w:r>
          </w:p>
          <w:p w:rsidR="00E47ED8" w:rsidRPr="00866E06" w:rsidRDefault="00E47ED8" w:rsidP="000B2838">
            <w:pPr>
              <w:rPr>
                <w:rFonts w:asciiTheme="minorHAnsi" w:hAnsiTheme="minorHAnsi"/>
                <w:sz w:val="22"/>
                <w:szCs w:val="22"/>
              </w:rPr>
            </w:pPr>
            <w:r w:rsidRPr="00866E06">
              <w:rPr>
                <w:rFonts w:asciiTheme="minorHAnsi" w:hAnsiTheme="minorHAnsi"/>
                <w:sz w:val="22"/>
                <w:szCs w:val="22"/>
              </w:rPr>
              <w:t>Można się z nim skontaktować w następujący sposób:</w:t>
            </w:r>
          </w:p>
          <w:p w:rsidR="00E47ED8" w:rsidRPr="00866E06" w:rsidRDefault="00E47ED8" w:rsidP="00E47ED8">
            <w:pPr>
              <w:numPr>
                <w:ilvl w:val="0"/>
                <w:numId w:val="9"/>
              </w:numPr>
              <w:suppressLineNumbers/>
              <w:suppressAutoHyphens/>
              <w:ind w:left="369" w:hanging="284"/>
              <w:rPr>
                <w:rFonts w:asciiTheme="minorHAnsi" w:hAnsiTheme="minorHAnsi"/>
                <w:sz w:val="22"/>
                <w:szCs w:val="22"/>
              </w:rPr>
            </w:pPr>
            <w:r w:rsidRPr="00866E06">
              <w:rPr>
                <w:rFonts w:asciiTheme="minorHAnsi" w:hAnsiTheme="minorHAnsi"/>
                <w:sz w:val="22"/>
                <w:szCs w:val="22"/>
              </w:rPr>
              <w:t>listownie na adres: ul. kard. Stefana Wyszyńskiego 1, 05-420 Józefów,</w:t>
            </w:r>
          </w:p>
          <w:p w:rsidR="00E47ED8" w:rsidRPr="00866E06" w:rsidRDefault="00E47ED8" w:rsidP="00E47ED8">
            <w:pPr>
              <w:numPr>
                <w:ilvl w:val="0"/>
                <w:numId w:val="9"/>
              </w:numPr>
              <w:suppressLineNumbers/>
              <w:suppressAutoHyphens/>
              <w:ind w:left="369" w:hanging="284"/>
              <w:rPr>
                <w:rFonts w:asciiTheme="minorHAnsi" w:hAnsiTheme="minorHAnsi"/>
                <w:sz w:val="22"/>
                <w:szCs w:val="22"/>
              </w:rPr>
            </w:pPr>
            <w:r w:rsidRPr="00866E06">
              <w:rPr>
                <w:rFonts w:asciiTheme="minorHAnsi" w:hAnsiTheme="minorHAnsi"/>
                <w:sz w:val="22"/>
                <w:szCs w:val="22"/>
              </w:rPr>
              <w:t xml:space="preserve">przez e-mail: </w:t>
            </w:r>
            <w:hyperlink r:id="rId9" w:history="1">
              <w:r w:rsidRPr="00D35FFE">
                <w:rPr>
                  <w:rFonts w:asciiTheme="minorHAnsi" w:hAnsiTheme="minorHAnsi"/>
                  <w:color w:val="0563C1" w:themeColor="hyperlink"/>
                  <w:sz w:val="22"/>
                  <w:szCs w:val="22"/>
                </w:rPr>
                <w:t>um@jozefow.pl</w:t>
              </w:r>
            </w:hyperlink>
            <w:r w:rsidRPr="00866E06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E47ED8" w:rsidRPr="00866E06" w:rsidRDefault="00E47ED8" w:rsidP="00E47ED8">
            <w:pPr>
              <w:numPr>
                <w:ilvl w:val="0"/>
                <w:numId w:val="9"/>
              </w:numPr>
              <w:suppressLineNumbers/>
              <w:suppressAutoHyphens/>
              <w:ind w:left="369" w:hanging="284"/>
              <w:rPr>
                <w:rFonts w:asciiTheme="minorHAnsi" w:hAnsiTheme="minorHAnsi"/>
                <w:sz w:val="22"/>
                <w:szCs w:val="22"/>
              </w:rPr>
            </w:pPr>
            <w:r w:rsidRPr="00866E06">
              <w:rPr>
                <w:rFonts w:asciiTheme="minorHAnsi" w:hAnsiTheme="minorHAnsi"/>
                <w:sz w:val="22"/>
                <w:szCs w:val="22"/>
              </w:rPr>
              <w:t>telefonicznie: +48 22 779 00 00.</w:t>
            </w:r>
          </w:p>
        </w:tc>
      </w:tr>
      <w:tr w:rsidR="00E47ED8" w:rsidRPr="00866E06" w:rsidTr="000B2838">
        <w:trPr>
          <w:jc w:val="center"/>
        </w:trPr>
        <w:tc>
          <w:tcPr>
            <w:tcW w:w="2465" w:type="dxa"/>
            <w:shd w:val="clear" w:color="auto" w:fill="auto"/>
            <w:vAlign w:val="center"/>
          </w:tcPr>
          <w:p w:rsidR="00E47ED8" w:rsidRPr="00866E06" w:rsidRDefault="00E47ED8" w:rsidP="000B28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6E06">
              <w:rPr>
                <w:rFonts w:asciiTheme="minorHAnsi" w:hAnsiTheme="minorHAnsi"/>
                <w:b/>
                <w:sz w:val="22"/>
                <w:szCs w:val="22"/>
              </w:rPr>
              <w:t>Inspektor Ochrony Danych Osobowych</w:t>
            </w:r>
          </w:p>
        </w:tc>
        <w:tc>
          <w:tcPr>
            <w:tcW w:w="7287" w:type="dxa"/>
            <w:shd w:val="clear" w:color="auto" w:fill="auto"/>
            <w:vAlign w:val="center"/>
          </w:tcPr>
          <w:p w:rsidR="00E47ED8" w:rsidRPr="00866E06" w:rsidRDefault="00E47ED8" w:rsidP="000B2838">
            <w:pPr>
              <w:rPr>
                <w:rFonts w:asciiTheme="minorHAnsi" w:hAnsiTheme="minorHAnsi"/>
                <w:sz w:val="22"/>
                <w:szCs w:val="22"/>
              </w:rPr>
            </w:pPr>
            <w:r w:rsidRPr="00866E06">
              <w:rPr>
                <w:rFonts w:asciiTheme="minorHAnsi" w:hAnsiTheme="minorHAnsi"/>
                <w:sz w:val="22"/>
                <w:szCs w:val="22"/>
              </w:rPr>
              <w:t>Inspektorem Ochrony Danych Osobowych (IODO) jest p. Tomasz Kowalczyk. Inspektor to osoba, z którą można się kontaktować we wszystkich sprawach dotyczących przetwarzania danych osobowych.</w:t>
            </w:r>
          </w:p>
          <w:p w:rsidR="00E47ED8" w:rsidRPr="00866E06" w:rsidRDefault="00E47ED8" w:rsidP="000B2838">
            <w:pPr>
              <w:rPr>
                <w:rFonts w:asciiTheme="minorHAnsi" w:hAnsiTheme="minorHAnsi"/>
                <w:sz w:val="22"/>
                <w:szCs w:val="22"/>
              </w:rPr>
            </w:pPr>
            <w:r w:rsidRPr="00866E06">
              <w:rPr>
                <w:rFonts w:asciiTheme="minorHAnsi" w:hAnsiTheme="minorHAnsi"/>
                <w:sz w:val="22"/>
                <w:szCs w:val="22"/>
              </w:rPr>
              <w:t>Można się z Nim kontaktować w następujący sposób:</w:t>
            </w:r>
          </w:p>
          <w:p w:rsidR="00E47ED8" w:rsidRPr="00866E06" w:rsidRDefault="00E47ED8" w:rsidP="00E47ED8">
            <w:pPr>
              <w:numPr>
                <w:ilvl w:val="0"/>
                <w:numId w:val="12"/>
              </w:numPr>
              <w:suppressLineNumbers/>
              <w:suppressAutoHyphens/>
              <w:ind w:left="369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866E06">
              <w:rPr>
                <w:rFonts w:asciiTheme="minorHAnsi" w:hAnsiTheme="minorHAnsi"/>
                <w:sz w:val="22"/>
                <w:szCs w:val="22"/>
              </w:rPr>
              <w:t>listownie na adres: ul. kard. Stefana Wyszyńskiego 1, 05-420 Józefów,</w:t>
            </w:r>
          </w:p>
          <w:p w:rsidR="00E47ED8" w:rsidRPr="00866E06" w:rsidRDefault="00E47ED8" w:rsidP="00E47ED8">
            <w:pPr>
              <w:numPr>
                <w:ilvl w:val="0"/>
                <w:numId w:val="12"/>
              </w:numPr>
              <w:suppressLineNumbers/>
              <w:suppressAutoHyphens/>
              <w:ind w:left="369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866E06">
              <w:rPr>
                <w:rFonts w:asciiTheme="minorHAnsi" w:hAnsiTheme="minorHAnsi"/>
                <w:sz w:val="22"/>
                <w:szCs w:val="22"/>
              </w:rPr>
              <w:t>przez</w:t>
            </w:r>
            <w:r w:rsidRPr="00866E06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e</w:t>
            </w:r>
            <w:r w:rsidRPr="00866E06">
              <w:rPr>
                <w:rFonts w:asciiTheme="minorHAnsi" w:hAnsiTheme="minorHAnsi"/>
                <w:sz w:val="22"/>
                <w:szCs w:val="22"/>
              </w:rPr>
              <w:t>-mail</w:t>
            </w:r>
            <w:r w:rsidRPr="00866E06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: </w:t>
            </w:r>
            <w:hyperlink r:id="rId10" w:history="1">
              <w:r w:rsidRPr="00D35FFE">
                <w:rPr>
                  <w:rFonts w:asciiTheme="minorHAnsi" w:hAnsiTheme="minorHAnsi" w:cs="Verdana"/>
                  <w:color w:val="0563C1" w:themeColor="hyperlink"/>
                  <w:sz w:val="22"/>
                  <w:szCs w:val="22"/>
                </w:rPr>
                <w:t>iodo@jozefow.pl</w:t>
              </w:r>
            </w:hyperlink>
            <w:r w:rsidRPr="00866E0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E47ED8" w:rsidRPr="00866E06" w:rsidTr="000B2838">
        <w:trPr>
          <w:jc w:val="center"/>
        </w:trPr>
        <w:tc>
          <w:tcPr>
            <w:tcW w:w="2465" w:type="dxa"/>
            <w:shd w:val="clear" w:color="auto" w:fill="auto"/>
            <w:vAlign w:val="center"/>
          </w:tcPr>
          <w:p w:rsidR="00E47ED8" w:rsidRPr="00866E06" w:rsidRDefault="00E47ED8" w:rsidP="000B28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6E06">
              <w:rPr>
                <w:rFonts w:asciiTheme="minorHAnsi" w:hAnsiTheme="minorHAnsi"/>
                <w:b/>
                <w:sz w:val="22"/>
                <w:szCs w:val="22"/>
              </w:rPr>
              <w:t>Cele przetwarzania</w:t>
            </w:r>
            <w:r w:rsidRPr="00866E06">
              <w:rPr>
                <w:rFonts w:asciiTheme="minorHAnsi" w:hAnsiTheme="minorHAnsi"/>
                <w:b/>
                <w:sz w:val="22"/>
                <w:szCs w:val="22"/>
              </w:rPr>
              <w:br/>
              <w:t>danych osobowych</w:t>
            </w:r>
          </w:p>
        </w:tc>
        <w:tc>
          <w:tcPr>
            <w:tcW w:w="7287" w:type="dxa"/>
            <w:shd w:val="clear" w:color="auto" w:fill="auto"/>
            <w:vAlign w:val="center"/>
          </w:tcPr>
          <w:p w:rsidR="00E47ED8" w:rsidRPr="00866E06" w:rsidRDefault="00E47ED8" w:rsidP="00E47ED8">
            <w:pPr>
              <w:rPr>
                <w:rFonts w:asciiTheme="minorHAnsi" w:hAnsiTheme="minorHAnsi"/>
                <w:sz w:val="22"/>
                <w:szCs w:val="22"/>
              </w:rPr>
            </w:pPr>
            <w:r w:rsidRPr="00866E06">
              <w:rPr>
                <w:rFonts w:asciiTheme="minorHAnsi" w:hAnsiTheme="minorHAnsi"/>
                <w:sz w:val="22"/>
                <w:szCs w:val="22"/>
              </w:rPr>
              <w:t xml:space="preserve">Dane osobowe przetwarzane będą celem rozpatrzenia </w:t>
            </w:r>
            <w:r>
              <w:rPr>
                <w:rFonts w:asciiTheme="minorHAnsi" w:hAnsiTheme="minorHAnsi"/>
                <w:sz w:val="22"/>
                <w:szCs w:val="22"/>
              </w:rPr>
              <w:t>wniosku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 xml:space="preserve">i przeprowadzenia postępowania administracyjnego </w:t>
            </w:r>
            <w:r w:rsidRPr="00866E06">
              <w:rPr>
                <w:rFonts w:asciiTheme="minorHAnsi" w:hAnsiTheme="minorHAnsi"/>
                <w:sz w:val="22"/>
                <w:szCs w:val="22"/>
              </w:rPr>
              <w:t>wniosku.</w:t>
            </w:r>
          </w:p>
        </w:tc>
      </w:tr>
      <w:tr w:rsidR="00E47ED8" w:rsidRPr="00866E06" w:rsidTr="000B2838">
        <w:trPr>
          <w:jc w:val="center"/>
        </w:trPr>
        <w:tc>
          <w:tcPr>
            <w:tcW w:w="2465" w:type="dxa"/>
            <w:shd w:val="clear" w:color="auto" w:fill="auto"/>
            <w:vAlign w:val="center"/>
          </w:tcPr>
          <w:p w:rsidR="00E47ED8" w:rsidRPr="00866E06" w:rsidRDefault="00E47ED8" w:rsidP="000B28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6E06">
              <w:rPr>
                <w:rFonts w:asciiTheme="minorHAnsi" w:hAnsiTheme="minorHAnsi"/>
                <w:b/>
                <w:sz w:val="22"/>
                <w:szCs w:val="22"/>
              </w:rPr>
              <w:t>Podstawa prawna przetwarzania danych osobowych</w:t>
            </w:r>
          </w:p>
        </w:tc>
        <w:tc>
          <w:tcPr>
            <w:tcW w:w="7287" w:type="dxa"/>
            <w:shd w:val="clear" w:color="auto" w:fill="auto"/>
            <w:vAlign w:val="center"/>
          </w:tcPr>
          <w:p w:rsidR="00E47ED8" w:rsidRPr="00866E06" w:rsidRDefault="00E47ED8" w:rsidP="000B2838">
            <w:pPr>
              <w:suppressLineNumbers/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866E06">
              <w:rPr>
                <w:rFonts w:asciiTheme="minorHAnsi" w:hAnsiTheme="minorHAnsi"/>
                <w:sz w:val="22"/>
                <w:szCs w:val="22"/>
                <w:lang w:eastAsia="en-US"/>
              </w:rPr>
              <w:t>Przetwarzanie danych osobowych będzie s</w:t>
            </w:r>
            <w:bookmarkStart w:id="0" w:name="_GoBack"/>
            <w:bookmarkEnd w:id="0"/>
            <w:r w:rsidRPr="00866E06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ię odbywać m.in. na podstawie Kodeksu postępowania administracyjnego i </w:t>
            </w:r>
            <w:r w:rsidRPr="00866E06">
              <w:rPr>
                <w:rFonts w:asciiTheme="minorHAnsi" w:hAnsiTheme="minorHAnsi"/>
                <w:sz w:val="22"/>
                <w:szCs w:val="22"/>
              </w:rPr>
              <w:t>ustawy o planowaniu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866E06">
              <w:rPr>
                <w:rFonts w:asciiTheme="minorHAnsi" w:hAnsiTheme="minorHAnsi"/>
                <w:sz w:val="22"/>
                <w:szCs w:val="22"/>
              </w:rPr>
              <w:t>i zagospodarowaniu przestrzennym.</w:t>
            </w:r>
          </w:p>
        </w:tc>
      </w:tr>
      <w:tr w:rsidR="00E47ED8" w:rsidRPr="00866E06" w:rsidTr="000B2838">
        <w:trPr>
          <w:jc w:val="center"/>
        </w:trPr>
        <w:tc>
          <w:tcPr>
            <w:tcW w:w="2465" w:type="dxa"/>
            <w:shd w:val="clear" w:color="auto" w:fill="auto"/>
            <w:vAlign w:val="center"/>
          </w:tcPr>
          <w:p w:rsidR="00E47ED8" w:rsidRPr="00866E06" w:rsidRDefault="00E47ED8" w:rsidP="000B28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6E06">
              <w:rPr>
                <w:rFonts w:asciiTheme="minorHAnsi" w:hAnsiTheme="minorHAnsi"/>
                <w:b/>
                <w:sz w:val="22"/>
                <w:szCs w:val="22"/>
              </w:rPr>
              <w:t>Okres przechowywania danych osobowych</w:t>
            </w:r>
          </w:p>
        </w:tc>
        <w:tc>
          <w:tcPr>
            <w:tcW w:w="7287" w:type="dxa"/>
            <w:shd w:val="clear" w:color="auto" w:fill="auto"/>
            <w:vAlign w:val="center"/>
          </w:tcPr>
          <w:p w:rsidR="00E47ED8" w:rsidRPr="00866E06" w:rsidRDefault="00E47ED8" w:rsidP="000B2838">
            <w:pPr>
              <w:rPr>
                <w:rFonts w:asciiTheme="minorHAnsi" w:hAnsiTheme="minorHAnsi"/>
                <w:sz w:val="22"/>
                <w:szCs w:val="22"/>
              </w:rPr>
            </w:pPr>
            <w:r w:rsidRPr="00866E06">
              <w:rPr>
                <w:rFonts w:asciiTheme="minorHAnsi" w:hAnsiTheme="minorHAnsi"/>
                <w:sz w:val="22"/>
                <w:szCs w:val="22"/>
              </w:rPr>
              <w:t>Dane osobowe będą przetwarzane przez Urząd Miasta Józefowa przez okres wynikający z obowiązujących przepisów prawa, między innymi rozporządzenia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6E06">
              <w:rPr>
                <w:rFonts w:asciiTheme="minorHAnsi" w:hAnsiTheme="minorHAnsi"/>
                <w:sz w:val="22"/>
                <w:szCs w:val="22"/>
              </w:rPr>
              <w:t xml:space="preserve">Prezesa Rady Ministrów w sprawie </w:t>
            </w:r>
            <w:r w:rsidRPr="00866E06">
              <w:rPr>
                <w:rFonts w:asciiTheme="minorHAnsi" w:hAnsiTheme="minorHAnsi" w:cs="Open Sans"/>
                <w:bCs/>
                <w:sz w:val="22"/>
                <w:szCs w:val="22"/>
              </w:rPr>
              <w:t>w sprawie instrukcji kancelaryjnej, jednolitych rzeczowych wykazów akt oraz instrukcji w sprawie organizacji</w:t>
            </w:r>
            <w:r>
              <w:rPr>
                <w:rFonts w:asciiTheme="minorHAnsi" w:hAnsiTheme="minorHAnsi" w:cs="Open Sans"/>
                <w:bCs/>
                <w:sz w:val="22"/>
                <w:szCs w:val="22"/>
              </w:rPr>
              <w:br/>
            </w:r>
            <w:r w:rsidRPr="00866E06">
              <w:rPr>
                <w:rFonts w:asciiTheme="minorHAnsi" w:hAnsiTheme="minorHAnsi" w:cs="Open Sans"/>
                <w:bCs/>
                <w:sz w:val="22"/>
                <w:szCs w:val="22"/>
              </w:rPr>
              <w:t>i zakresu działania archiwów zakładowych</w:t>
            </w:r>
            <w:r w:rsidRPr="00866E0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E47ED8" w:rsidRPr="00866E06" w:rsidTr="000B2838">
        <w:trPr>
          <w:jc w:val="center"/>
        </w:trPr>
        <w:tc>
          <w:tcPr>
            <w:tcW w:w="2465" w:type="dxa"/>
            <w:shd w:val="clear" w:color="auto" w:fill="auto"/>
            <w:vAlign w:val="center"/>
          </w:tcPr>
          <w:p w:rsidR="00E47ED8" w:rsidRPr="00866E06" w:rsidRDefault="00E47ED8" w:rsidP="000B28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6E06">
              <w:rPr>
                <w:rFonts w:asciiTheme="minorHAnsi" w:hAnsiTheme="minorHAnsi"/>
                <w:b/>
                <w:sz w:val="22"/>
                <w:szCs w:val="22"/>
              </w:rPr>
              <w:t>Odbiorcy danych osobowych</w:t>
            </w:r>
          </w:p>
        </w:tc>
        <w:tc>
          <w:tcPr>
            <w:tcW w:w="7287" w:type="dxa"/>
            <w:shd w:val="clear" w:color="auto" w:fill="auto"/>
            <w:vAlign w:val="center"/>
          </w:tcPr>
          <w:p w:rsidR="00E47ED8" w:rsidRPr="00866E06" w:rsidRDefault="00E47ED8" w:rsidP="000B2838">
            <w:pPr>
              <w:rPr>
                <w:rFonts w:asciiTheme="minorHAnsi" w:hAnsiTheme="minorHAnsi"/>
                <w:sz w:val="22"/>
                <w:szCs w:val="22"/>
              </w:rPr>
            </w:pPr>
            <w:r w:rsidRPr="00866E06">
              <w:rPr>
                <w:rFonts w:asciiTheme="minorHAnsi" w:hAnsiTheme="minorHAnsi"/>
                <w:sz w:val="22"/>
                <w:szCs w:val="22"/>
              </w:rPr>
              <w:t>Dane zostaną udostępnione podmiotom upoważnionym na podstawie przepisów prawa. Dodatkowo dane mogą być dostępne dla usługodawców wykonujących zadania na zlecenie Administratora w ramach świadczenia usług serwisu, rozwoju i utrzymania systemów informatycznych.</w:t>
            </w:r>
          </w:p>
        </w:tc>
      </w:tr>
      <w:tr w:rsidR="00E47ED8" w:rsidRPr="00866E06" w:rsidTr="000B2838">
        <w:trPr>
          <w:jc w:val="center"/>
        </w:trPr>
        <w:tc>
          <w:tcPr>
            <w:tcW w:w="2465" w:type="dxa"/>
            <w:shd w:val="clear" w:color="auto" w:fill="auto"/>
            <w:vAlign w:val="center"/>
          </w:tcPr>
          <w:p w:rsidR="00E47ED8" w:rsidRPr="00866E06" w:rsidRDefault="00E47ED8" w:rsidP="000B28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6E06">
              <w:rPr>
                <w:rFonts w:asciiTheme="minorHAnsi" w:hAnsiTheme="minorHAnsi"/>
                <w:b/>
                <w:sz w:val="22"/>
                <w:szCs w:val="22"/>
              </w:rPr>
              <w:t>Prawa związane</w:t>
            </w:r>
            <w:r w:rsidRPr="00866E06">
              <w:rPr>
                <w:rFonts w:asciiTheme="minorHAnsi" w:hAnsiTheme="minorHAnsi"/>
                <w:b/>
                <w:sz w:val="22"/>
                <w:szCs w:val="22"/>
              </w:rPr>
              <w:br/>
              <w:t>z przetwarzaniem</w:t>
            </w:r>
            <w:r w:rsidRPr="00866E06">
              <w:rPr>
                <w:rFonts w:asciiTheme="minorHAnsi" w:hAnsiTheme="minorHAnsi"/>
                <w:b/>
                <w:sz w:val="22"/>
                <w:szCs w:val="22"/>
              </w:rPr>
              <w:br/>
              <w:t>danych osobowych</w:t>
            </w:r>
          </w:p>
        </w:tc>
        <w:tc>
          <w:tcPr>
            <w:tcW w:w="7287" w:type="dxa"/>
            <w:shd w:val="clear" w:color="auto" w:fill="auto"/>
            <w:vAlign w:val="center"/>
          </w:tcPr>
          <w:p w:rsidR="00E47ED8" w:rsidRPr="00866E06" w:rsidRDefault="00E47ED8" w:rsidP="000B2838">
            <w:pPr>
              <w:rPr>
                <w:rFonts w:asciiTheme="minorHAnsi" w:hAnsiTheme="minorHAnsi"/>
                <w:sz w:val="22"/>
                <w:szCs w:val="22"/>
              </w:rPr>
            </w:pPr>
            <w:r w:rsidRPr="00866E06">
              <w:rPr>
                <w:rFonts w:asciiTheme="minorHAnsi" w:hAnsiTheme="minorHAnsi"/>
                <w:sz w:val="22"/>
                <w:szCs w:val="22"/>
              </w:rPr>
              <w:t>Prawa związane z przetwarzaniem danych osobowych:</w:t>
            </w:r>
          </w:p>
          <w:p w:rsidR="00E47ED8" w:rsidRPr="00866E06" w:rsidRDefault="00E47ED8" w:rsidP="00E47ED8">
            <w:pPr>
              <w:numPr>
                <w:ilvl w:val="0"/>
                <w:numId w:val="8"/>
              </w:numPr>
              <w:ind w:left="369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866E06">
              <w:rPr>
                <w:rFonts w:asciiTheme="minorHAnsi" w:hAnsiTheme="minorHAnsi"/>
                <w:sz w:val="22"/>
                <w:szCs w:val="22"/>
              </w:rPr>
              <w:t>prawo dostępu do danych osobowych oraz prawo żądania ich sprostowania,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6E06">
              <w:rPr>
                <w:rFonts w:asciiTheme="minorHAnsi" w:hAnsiTheme="minorHAnsi"/>
                <w:sz w:val="22"/>
                <w:szCs w:val="22"/>
              </w:rPr>
              <w:t>usunięcia lub ograniczenia ich przetwarzania,</w:t>
            </w:r>
          </w:p>
          <w:p w:rsidR="00E47ED8" w:rsidRPr="00866E06" w:rsidRDefault="00E47ED8" w:rsidP="00E47ED8">
            <w:pPr>
              <w:numPr>
                <w:ilvl w:val="0"/>
                <w:numId w:val="8"/>
              </w:numPr>
              <w:ind w:left="369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866E06">
              <w:rPr>
                <w:rFonts w:asciiTheme="minorHAnsi" w:hAnsiTheme="minorHAnsi"/>
                <w:sz w:val="22"/>
                <w:szCs w:val="22"/>
              </w:rPr>
              <w:t>prawo wniesienia sprzeciwu wobec przetwarzania danych osobowych,</w:t>
            </w:r>
          </w:p>
          <w:p w:rsidR="00E47ED8" w:rsidRPr="00866E06" w:rsidRDefault="00E47ED8" w:rsidP="00E47ED8">
            <w:pPr>
              <w:numPr>
                <w:ilvl w:val="0"/>
                <w:numId w:val="8"/>
              </w:numPr>
              <w:ind w:left="369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866E06">
              <w:rPr>
                <w:rFonts w:asciiTheme="minorHAnsi" w:hAnsiTheme="minorHAnsi"/>
                <w:sz w:val="22"/>
                <w:szCs w:val="22"/>
              </w:rPr>
              <w:t>prawo do przenoszenia danych osobowych.</w:t>
            </w:r>
          </w:p>
          <w:p w:rsidR="00E47ED8" w:rsidRPr="00866E06" w:rsidRDefault="00E47ED8" w:rsidP="000B2838">
            <w:pPr>
              <w:ind w:left="3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866E06">
              <w:rPr>
                <w:rFonts w:asciiTheme="minorHAnsi" w:hAnsiTheme="minorHAnsi"/>
                <w:sz w:val="22"/>
                <w:szCs w:val="22"/>
              </w:rPr>
              <w:t>Aby skorzystać z powyższych praw, należy skontaktować się z Inspektorem Ochrony Danych Osobowych (dane kontaktowe powyżej).</w:t>
            </w:r>
          </w:p>
        </w:tc>
      </w:tr>
      <w:tr w:rsidR="00E47ED8" w:rsidRPr="00866E06" w:rsidTr="000B2838">
        <w:trPr>
          <w:jc w:val="center"/>
        </w:trPr>
        <w:tc>
          <w:tcPr>
            <w:tcW w:w="2465" w:type="dxa"/>
            <w:shd w:val="clear" w:color="auto" w:fill="auto"/>
            <w:vAlign w:val="center"/>
          </w:tcPr>
          <w:p w:rsidR="00E47ED8" w:rsidRPr="00866E06" w:rsidRDefault="00E47ED8" w:rsidP="000B28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6E06">
              <w:rPr>
                <w:rFonts w:asciiTheme="minorHAnsi" w:hAnsiTheme="minorHAnsi"/>
                <w:b/>
                <w:sz w:val="22"/>
                <w:szCs w:val="22"/>
              </w:rPr>
              <w:t>Prawo wniesienia skargi</w:t>
            </w:r>
          </w:p>
        </w:tc>
        <w:tc>
          <w:tcPr>
            <w:tcW w:w="7287" w:type="dxa"/>
            <w:shd w:val="clear" w:color="auto" w:fill="auto"/>
            <w:vAlign w:val="center"/>
          </w:tcPr>
          <w:p w:rsidR="00E47ED8" w:rsidRPr="00866E06" w:rsidRDefault="00E47ED8" w:rsidP="000B2838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866E06">
              <w:rPr>
                <w:rFonts w:asciiTheme="minorHAnsi" w:hAnsiTheme="minorHAnsi"/>
                <w:sz w:val="22"/>
                <w:szCs w:val="22"/>
              </w:rPr>
              <w:t>Skargę w związku z potencjalnymi nieprawidłowościami w zakresie przetwarzania danych osobowych wnosić należy do organu nadzorczego, zajmującego się ochroną danych osobowych, tj. Prezesa Urzędu Ochrony Danych Osobowych.</w:t>
            </w:r>
          </w:p>
        </w:tc>
      </w:tr>
    </w:tbl>
    <w:p w:rsidR="00E47ED8" w:rsidRPr="00866E06" w:rsidRDefault="00E47ED8" w:rsidP="00E47ED8">
      <w:pPr>
        <w:rPr>
          <w:rFonts w:asciiTheme="minorHAnsi" w:hAnsiTheme="minorHAnsi"/>
          <w:sz w:val="2"/>
          <w:szCs w:val="22"/>
        </w:rPr>
      </w:pPr>
    </w:p>
    <w:sectPr w:rsidR="00E47ED8" w:rsidRPr="00866E06" w:rsidSect="00E47ED8">
      <w:footerReference w:type="even" r:id="rId11"/>
      <w:footerReference w:type="default" r:id="rId12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D83" w:rsidRDefault="00F51D83">
      <w:r>
        <w:separator/>
      </w:r>
    </w:p>
  </w:endnote>
  <w:endnote w:type="continuationSeparator" w:id="0">
    <w:p w:rsidR="00F51D83" w:rsidRDefault="00F5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912" w:rsidRDefault="00BD0912" w:rsidP="00E816A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0912" w:rsidRDefault="00BD09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-159592445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84D10" w:rsidRPr="006D74B1" w:rsidRDefault="006B61FA">
            <w:pPr>
              <w:pStyle w:val="Stopk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D74B1">
              <w:rPr>
                <w:rFonts w:asciiTheme="minorHAnsi" w:hAnsiTheme="minorHAnsi"/>
                <w:sz w:val="22"/>
                <w:szCs w:val="22"/>
              </w:rPr>
              <w:t>s</w:t>
            </w:r>
            <w:r w:rsidR="00B84D10" w:rsidRPr="006D74B1">
              <w:rPr>
                <w:rFonts w:asciiTheme="minorHAnsi" w:hAnsiTheme="minorHAnsi"/>
                <w:sz w:val="22"/>
                <w:szCs w:val="22"/>
              </w:rPr>
              <w:t xml:space="preserve">trona </w:t>
            </w:r>
            <w:r w:rsidR="00B84D10" w:rsidRPr="006D74B1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="00B84D10" w:rsidRPr="006D74B1">
              <w:rPr>
                <w:rFonts w:asciiTheme="minorHAnsi" w:hAnsiTheme="minorHAnsi"/>
                <w:b/>
                <w:bCs/>
                <w:sz w:val="22"/>
                <w:szCs w:val="22"/>
              </w:rPr>
              <w:instrText>PAGE</w:instrText>
            </w:r>
            <w:r w:rsidR="00B84D10" w:rsidRPr="006D74B1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E47ED8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2</w:t>
            </w:r>
            <w:r w:rsidR="00B84D10" w:rsidRPr="006D74B1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="00B84D10" w:rsidRPr="006D74B1">
              <w:rPr>
                <w:rFonts w:asciiTheme="minorHAnsi" w:hAnsiTheme="minorHAnsi"/>
                <w:sz w:val="22"/>
                <w:szCs w:val="22"/>
              </w:rPr>
              <w:t xml:space="preserve"> z </w:t>
            </w:r>
            <w:r w:rsidR="00B84D10" w:rsidRPr="006D74B1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="00B84D10" w:rsidRPr="006D74B1">
              <w:rPr>
                <w:rFonts w:asciiTheme="minorHAnsi" w:hAnsiTheme="minorHAnsi"/>
                <w:b/>
                <w:bCs/>
                <w:sz w:val="22"/>
                <w:szCs w:val="22"/>
              </w:rPr>
              <w:instrText>NUMPAGES</w:instrText>
            </w:r>
            <w:r w:rsidR="00B84D10" w:rsidRPr="006D74B1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E47ED8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2</w:t>
            </w:r>
            <w:r w:rsidR="00B84D10" w:rsidRPr="006D74B1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D83" w:rsidRDefault="00F51D83">
      <w:r>
        <w:separator/>
      </w:r>
    </w:p>
  </w:footnote>
  <w:footnote w:type="continuationSeparator" w:id="0">
    <w:p w:rsidR="00F51D83" w:rsidRDefault="00F51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7E84"/>
    <w:multiLevelType w:val="hybridMultilevel"/>
    <w:tmpl w:val="4E00A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6A2C"/>
    <w:multiLevelType w:val="multilevel"/>
    <w:tmpl w:val="C758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A77F26"/>
    <w:multiLevelType w:val="hybridMultilevel"/>
    <w:tmpl w:val="4F88AC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234BB"/>
    <w:multiLevelType w:val="hybridMultilevel"/>
    <w:tmpl w:val="9AE499F0"/>
    <w:lvl w:ilvl="0" w:tplc="39888E6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7035F"/>
    <w:multiLevelType w:val="hybridMultilevel"/>
    <w:tmpl w:val="CC020A5C"/>
    <w:lvl w:ilvl="0" w:tplc="D1B22A4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47D7D"/>
    <w:multiLevelType w:val="hybridMultilevel"/>
    <w:tmpl w:val="C7583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841450"/>
    <w:multiLevelType w:val="hybridMultilevel"/>
    <w:tmpl w:val="575CCC5E"/>
    <w:lvl w:ilvl="0" w:tplc="AD04F2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6570D"/>
    <w:multiLevelType w:val="hybridMultilevel"/>
    <w:tmpl w:val="8E586B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6E497D"/>
    <w:multiLevelType w:val="hybridMultilevel"/>
    <w:tmpl w:val="BF0E3402"/>
    <w:lvl w:ilvl="0" w:tplc="BD96B38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D577A"/>
    <w:multiLevelType w:val="hybridMultilevel"/>
    <w:tmpl w:val="34A06B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A73B9B"/>
    <w:multiLevelType w:val="hybridMultilevel"/>
    <w:tmpl w:val="A1301F9A"/>
    <w:lvl w:ilvl="0" w:tplc="C59693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B3"/>
    <w:rsid w:val="0000455B"/>
    <w:rsid w:val="00014C50"/>
    <w:rsid w:val="00016BE3"/>
    <w:rsid w:val="000206C6"/>
    <w:rsid w:val="0002076B"/>
    <w:rsid w:val="00025BCD"/>
    <w:rsid w:val="000263FA"/>
    <w:rsid w:val="00032841"/>
    <w:rsid w:val="00035AAB"/>
    <w:rsid w:val="0004014C"/>
    <w:rsid w:val="000453DC"/>
    <w:rsid w:val="00045A35"/>
    <w:rsid w:val="00051389"/>
    <w:rsid w:val="000519EF"/>
    <w:rsid w:val="0006042D"/>
    <w:rsid w:val="00061ABD"/>
    <w:rsid w:val="0007122B"/>
    <w:rsid w:val="00071CF6"/>
    <w:rsid w:val="000774E9"/>
    <w:rsid w:val="00082962"/>
    <w:rsid w:val="00082A6D"/>
    <w:rsid w:val="00083301"/>
    <w:rsid w:val="00084CD9"/>
    <w:rsid w:val="000931C0"/>
    <w:rsid w:val="000A0FB7"/>
    <w:rsid w:val="000A1C0F"/>
    <w:rsid w:val="000A48C2"/>
    <w:rsid w:val="000B3177"/>
    <w:rsid w:val="000B4833"/>
    <w:rsid w:val="000B63FF"/>
    <w:rsid w:val="000B7224"/>
    <w:rsid w:val="000C58B6"/>
    <w:rsid w:val="000C7C0C"/>
    <w:rsid w:val="000D2854"/>
    <w:rsid w:val="000D605C"/>
    <w:rsid w:val="000D7686"/>
    <w:rsid w:val="000E3A3D"/>
    <w:rsid w:val="000F0435"/>
    <w:rsid w:val="000F1F56"/>
    <w:rsid w:val="000F2461"/>
    <w:rsid w:val="000F41BB"/>
    <w:rsid w:val="00103763"/>
    <w:rsid w:val="00106344"/>
    <w:rsid w:val="00107351"/>
    <w:rsid w:val="00116060"/>
    <w:rsid w:val="001219E7"/>
    <w:rsid w:val="00122219"/>
    <w:rsid w:val="00131AEB"/>
    <w:rsid w:val="001327C3"/>
    <w:rsid w:val="001329A7"/>
    <w:rsid w:val="00133F17"/>
    <w:rsid w:val="00142338"/>
    <w:rsid w:val="00142BDF"/>
    <w:rsid w:val="0014700D"/>
    <w:rsid w:val="00147834"/>
    <w:rsid w:val="00152C23"/>
    <w:rsid w:val="001556D2"/>
    <w:rsid w:val="00161119"/>
    <w:rsid w:val="001638C2"/>
    <w:rsid w:val="00163BA1"/>
    <w:rsid w:val="00165F97"/>
    <w:rsid w:val="0016637F"/>
    <w:rsid w:val="00174DA4"/>
    <w:rsid w:val="00175453"/>
    <w:rsid w:val="00175563"/>
    <w:rsid w:val="00177135"/>
    <w:rsid w:val="00177C5F"/>
    <w:rsid w:val="001819B0"/>
    <w:rsid w:val="00183423"/>
    <w:rsid w:val="00191DA3"/>
    <w:rsid w:val="00194118"/>
    <w:rsid w:val="00197204"/>
    <w:rsid w:val="001A1A5B"/>
    <w:rsid w:val="001A3CD4"/>
    <w:rsid w:val="001B2EFB"/>
    <w:rsid w:val="001C3BE7"/>
    <w:rsid w:val="001C4667"/>
    <w:rsid w:val="001C726F"/>
    <w:rsid w:val="001D5BA2"/>
    <w:rsid w:val="001E5A34"/>
    <w:rsid w:val="001F08E1"/>
    <w:rsid w:val="001F28B7"/>
    <w:rsid w:val="001F3AA8"/>
    <w:rsid w:val="001F4B15"/>
    <w:rsid w:val="001F59B6"/>
    <w:rsid w:val="002063C7"/>
    <w:rsid w:val="00211994"/>
    <w:rsid w:val="00212EC6"/>
    <w:rsid w:val="002150F2"/>
    <w:rsid w:val="00216388"/>
    <w:rsid w:val="002173C2"/>
    <w:rsid w:val="0023157B"/>
    <w:rsid w:val="00231674"/>
    <w:rsid w:val="00232303"/>
    <w:rsid w:val="00235FBA"/>
    <w:rsid w:val="00236DCA"/>
    <w:rsid w:val="00240882"/>
    <w:rsid w:val="00254916"/>
    <w:rsid w:val="00261DBB"/>
    <w:rsid w:val="00262260"/>
    <w:rsid w:val="00270364"/>
    <w:rsid w:val="002713EF"/>
    <w:rsid w:val="00274C1C"/>
    <w:rsid w:val="002812AC"/>
    <w:rsid w:val="00284743"/>
    <w:rsid w:val="00284E36"/>
    <w:rsid w:val="00287020"/>
    <w:rsid w:val="002916A6"/>
    <w:rsid w:val="0029783D"/>
    <w:rsid w:val="002A4D2E"/>
    <w:rsid w:val="002A62C4"/>
    <w:rsid w:val="002A6C3B"/>
    <w:rsid w:val="002A770F"/>
    <w:rsid w:val="002B11CF"/>
    <w:rsid w:val="002B67AD"/>
    <w:rsid w:val="002C411C"/>
    <w:rsid w:val="002C6B08"/>
    <w:rsid w:val="002D2F29"/>
    <w:rsid w:val="002D6D8A"/>
    <w:rsid w:val="002D7BC5"/>
    <w:rsid w:val="002E154D"/>
    <w:rsid w:val="002F4F59"/>
    <w:rsid w:val="0030124D"/>
    <w:rsid w:val="00301DE3"/>
    <w:rsid w:val="00302ACE"/>
    <w:rsid w:val="00303968"/>
    <w:rsid w:val="00306307"/>
    <w:rsid w:val="003066C8"/>
    <w:rsid w:val="00320F93"/>
    <w:rsid w:val="00321680"/>
    <w:rsid w:val="00326B76"/>
    <w:rsid w:val="0033106E"/>
    <w:rsid w:val="003314B8"/>
    <w:rsid w:val="00331681"/>
    <w:rsid w:val="0034236F"/>
    <w:rsid w:val="00347C10"/>
    <w:rsid w:val="00347F58"/>
    <w:rsid w:val="0037647A"/>
    <w:rsid w:val="00376B33"/>
    <w:rsid w:val="00391C58"/>
    <w:rsid w:val="003A127F"/>
    <w:rsid w:val="003A275C"/>
    <w:rsid w:val="003A2B8D"/>
    <w:rsid w:val="003A763A"/>
    <w:rsid w:val="003B0B5E"/>
    <w:rsid w:val="003C00E1"/>
    <w:rsid w:val="003C6338"/>
    <w:rsid w:val="003C76B9"/>
    <w:rsid w:val="003D04DC"/>
    <w:rsid w:val="003D3B22"/>
    <w:rsid w:val="003D4B49"/>
    <w:rsid w:val="003E0820"/>
    <w:rsid w:val="003F0A71"/>
    <w:rsid w:val="003F42D6"/>
    <w:rsid w:val="003F494E"/>
    <w:rsid w:val="003F7AE2"/>
    <w:rsid w:val="00403AF2"/>
    <w:rsid w:val="00410EBC"/>
    <w:rsid w:val="004112D5"/>
    <w:rsid w:val="00412CEC"/>
    <w:rsid w:val="00427371"/>
    <w:rsid w:val="0044549D"/>
    <w:rsid w:val="00447446"/>
    <w:rsid w:val="00457412"/>
    <w:rsid w:val="00460D89"/>
    <w:rsid w:val="004777B4"/>
    <w:rsid w:val="004837CD"/>
    <w:rsid w:val="00484D10"/>
    <w:rsid w:val="004A049C"/>
    <w:rsid w:val="004A21F5"/>
    <w:rsid w:val="004B2AD4"/>
    <w:rsid w:val="004B4C65"/>
    <w:rsid w:val="004C5E4A"/>
    <w:rsid w:val="004D1A2C"/>
    <w:rsid w:val="004D41C3"/>
    <w:rsid w:val="004E306A"/>
    <w:rsid w:val="004E4AFF"/>
    <w:rsid w:val="004F5F76"/>
    <w:rsid w:val="00503FE1"/>
    <w:rsid w:val="00512E80"/>
    <w:rsid w:val="00517583"/>
    <w:rsid w:val="00520E42"/>
    <w:rsid w:val="00525F2E"/>
    <w:rsid w:val="00540865"/>
    <w:rsid w:val="005426D8"/>
    <w:rsid w:val="00547C2D"/>
    <w:rsid w:val="00550134"/>
    <w:rsid w:val="005505B9"/>
    <w:rsid w:val="00554E9D"/>
    <w:rsid w:val="00563D59"/>
    <w:rsid w:val="005653FB"/>
    <w:rsid w:val="00566499"/>
    <w:rsid w:val="005679AC"/>
    <w:rsid w:val="005714E5"/>
    <w:rsid w:val="0057474A"/>
    <w:rsid w:val="00575F07"/>
    <w:rsid w:val="0058167D"/>
    <w:rsid w:val="00581A32"/>
    <w:rsid w:val="00595267"/>
    <w:rsid w:val="005975D2"/>
    <w:rsid w:val="005A2658"/>
    <w:rsid w:val="005A590E"/>
    <w:rsid w:val="005A5CD2"/>
    <w:rsid w:val="005A7747"/>
    <w:rsid w:val="005D3FF5"/>
    <w:rsid w:val="005D7524"/>
    <w:rsid w:val="005D7730"/>
    <w:rsid w:val="005E0F82"/>
    <w:rsid w:val="005E1D8E"/>
    <w:rsid w:val="005E1E76"/>
    <w:rsid w:val="005E7CB9"/>
    <w:rsid w:val="005F3E36"/>
    <w:rsid w:val="005F4F72"/>
    <w:rsid w:val="005F5C9E"/>
    <w:rsid w:val="005F77C6"/>
    <w:rsid w:val="0060178F"/>
    <w:rsid w:val="00601861"/>
    <w:rsid w:val="006030F2"/>
    <w:rsid w:val="00613DCE"/>
    <w:rsid w:val="00621A33"/>
    <w:rsid w:val="00631C6C"/>
    <w:rsid w:val="00634148"/>
    <w:rsid w:val="00634424"/>
    <w:rsid w:val="006347D1"/>
    <w:rsid w:val="00640C89"/>
    <w:rsid w:val="006466F0"/>
    <w:rsid w:val="00654AEE"/>
    <w:rsid w:val="006632AE"/>
    <w:rsid w:val="006632EC"/>
    <w:rsid w:val="006635E6"/>
    <w:rsid w:val="00664C05"/>
    <w:rsid w:val="006661E5"/>
    <w:rsid w:val="00672EF2"/>
    <w:rsid w:val="00675775"/>
    <w:rsid w:val="006863DF"/>
    <w:rsid w:val="00687850"/>
    <w:rsid w:val="00694FFF"/>
    <w:rsid w:val="006A7E65"/>
    <w:rsid w:val="006B22C5"/>
    <w:rsid w:val="006B46F2"/>
    <w:rsid w:val="006B61FA"/>
    <w:rsid w:val="006C136F"/>
    <w:rsid w:val="006C7DB9"/>
    <w:rsid w:val="006D16A1"/>
    <w:rsid w:val="006D3464"/>
    <w:rsid w:val="006D5004"/>
    <w:rsid w:val="006D5B74"/>
    <w:rsid w:val="006D74B1"/>
    <w:rsid w:val="006D777E"/>
    <w:rsid w:val="006E0097"/>
    <w:rsid w:val="006E75B4"/>
    <w:rsid w:val="006E79E6"/>
    <w:rsid w:val="006E7E0B"/>
    <w:rsid w:val="006F4D77"/>
    <w:rsid w:val="006F75A2"/>
    <w:rsid w:val="007019F8"/>
    <w:rsid w:val="00701E7B"/>
    <w:rsid w:val="00707376"/>
    <w:rsid w:val="00710696"/>
    <w:rsid w:val="007156E3"/>
    <w:rsid w:val="007207E6"/>
    <w:rsid w:val="00721191"/>
    <w:rsid w:val="00722AE0"/>
    <w:rsid w:val="00725E9D"/>
    <w:rsid w:val="007311A2"/>
    <w:rsid w:val="0075106F"/>
    <w:rsid w:val="007572C1"/>
    <w:rsid w:val="00761F10"/>
    <w:rsid w:val="007662BB"/>
    <w:rsid w:val="00766749"/>
    <w:rsid w:val="00766C63"/>
    <w:rsid w:val="00767489"/>
    <w:rsid w:val="007675EC"/>
    <w:rsid w:val="00771BBB"/>
    <w:rsid w:val="007822C9"/>
    <w:rsid w:val="007873A6"/>
    <w:rsid w:val="0079392E"/>
    <w:rsid w:val="00796F55"/>
    <w:rsid w:val="007A1224"/>
    <w:rsid w:val="007A2A67"/>
    <w:rsid w:val="007A75EC"/>
    <w:rsid w:val="007B148C"/>
    <w:rsid w:val="007B179C"/>
    <w:rsid w:val="007B4F44"/>
    <w:rsid w:val="007C2BE8"/>
    <w:rsid w:val="007D1B47"/>
    <w:rsid w:val="007D7ABB"/>
    <w:rsid w:val="007F1CD9"/>
    <w:rsid w:val="007F2095"/>
    <w:rsid w:val="007F2655"/>
    <w:rsid w:val="007F3CF8"/>
    <w:rsid w:val="008007E3"/>
    <w:rsid w:val="00802ADB"/>
    <w:rsid w:val="008061B8"/>
    <w:rsid w:val="008142EC"/>
    <w:rsid w:val="00815BFB"/>
    <w:rsid w:val="00817900"/>
    <w:rsid w:val="00817A30"/>
    <w:rsid w:val="0082544C"/>
    <w:rsid w:val="00826171"/>
    <w:rsid w:val="0083123B"/>
    <w:rsid w:val="0083128E"/>
    <w:rsid w:val="00834481"/>
    <w:rsid w:val="008361DE"/>
    <w:rsid w:val="0084351A"/>
    <w:rsid w:val="00853EC1"/>
    <w:rsid w:val="00875507"/>
    <w:rsid w:val="0088261F"/>
    <w:rsid w:val="008853F8"/>
    <w:rsid w:val="008A293F"/>
    <w:rsid w:val="008B4C11"/>
    <w:rsid w:val="008C2A79"/>
    <w:rsid w:val="008D21D6"/>
    <w:rsid w:val="008D4245"/>
    <w:rsid w:val="008D78F8"/>
    <w:rsid w:val="008E2550"/>
    <w:rsid w:val="008F353B"/>
    <w:rsid w:val="0090110D"/>
    <w:rsid w:val="00903BD2"/>
    <w:rsid w:val="0090617F"/>
    <w:rsid w:val="00912D8C"/>
    <w:rsid w:val="0091336C"/>
    <w:rsid w:val="009272F1"/>
    <w:rsid w:val="0092786F"/>
    <w:rsid w:val="00930405"/>
    <w:rsid w:val="0093552E"/>
    <w:rsid w:val="00936AB9"/>
    <w:rsid w:val="00941F7D"/>
    <w:rsid w:val="00942071"/>
    <w:rsid w:val="00944AD8"/>
    <w:rsid w:val="009457FD"/>
    <w:rsid w:val="009459D9"/>
    <w:rsid w:val="00961E24"/>
    <w:rsid w:val="00974176"/>
    <w:rsid w:val="009741BE"/>
    <w:rsid w:val="00975E2F"/>
    <w:rsid w:val="0097723F"/>
    <w:rsid w:val="00977BA4"/>
    <w:rsid w:val="00977BAF"/>
    <w:rsid w:val="00980CB7"/>
    <w:rsid w:val="00982940"/>
    <w:rsid w:val="00985E72"/>
    <w:rsid w:val="00990432"/>
    <w:rsid w:val="009934CF"/>
    <w:rsid w:val="00993E1F"/>
    <w:rsid w:val="00994DC8"/>
    <w:rsid w:val="009A200B"/>
    <w:rsid w:val="009A7693"/>
    <w:rsid w:val="009B17C1"/>
    <w:rsid w:val="009B7621"/>
    <w:rsid w:val="009C140E"/>
    <w:rsid w:val="009C2EF3"/>
    <w:rsid w:val="009D4335"/>
    <w:rsid w:val="009D5EB2"/>
    <w:rsid w:val="009D6D5E"/>
    <w:rsid w:val="009F0EF6"/>
    <w:rsid w:val="009F7229"/>
    <w:rsid w:val="00A00347"/>
    <w:rsid w:val="00A01060"/>
    <w:rsid w:val="00A04F67"/>
    <w:rsid w:val="00A11A9D"/>
    <w:rsid w:val="00A12234"/>
    <w:rsid w:val="00A1381E"/>
    <w:rsid w:val="00A170B0"/>
    <w:rsid w:val="00A23C60"/>
    <w:rsid w:val="00A24021"/>
    <w:rsid w:val="00A26CE1"/>
    <w:rsid w:val="00A45AB7"/>
    <w:rsid w:val="00A51599"/>
    <w:rsid w:val="00A60D8E"/>
    <w:rsid w:val="00A65BB0"/>
    <w:rsid w:val="00A66C78"/>
    <w:rsid w:val="00A6718C"/>
    <w:rsid w:val="00A67E3B"/>
    <w:rsid w:val="00A721F7"/>
    <w:rsid w:val="00A778EA"/>
    <w:rsid w:val="00A77B60"/>
    <w:rsid w:val="00A84686"/>
    <w:rsid w:val="00A92476"/>
    <w:rsid w:val="00A92FE6"/>
    <w:rsid w:val="00A95141"/>
    <w:rsid w:val="00A96890"/>
    <w:rsid w:val="00AA5182"/>
    <w:rsid w:val="00AB7322"/>
    <w:rsid w:val="00AB772E"/>
    <w:rsid w:val="00AC02FE"/>
    <w:rsid w:val="00AC2D30"/>
    <w:rsid w:val="00AC7286"/>
    <w:rsid w:val="00AC7A8D"/>
    <w:rsid w:val="00AD3E77"/>
    <w:rsid w:val="00AE1031"/>
    <w:rsid w:val="00AE4F21"/>
    <w:rsid w:val="00AF5D94"/>
    <w:rsid w:val="00AF6AF3"/>
    <w:rsid w:val="00B01EB4"/>
    <w:rsid w:val="00B115B7"/>
    <w:rsid w:val="00B1476F"/>
    <w:rsid w:val="00B226F3"/>
    <w:rsid w:val="00B22CB3"/>
    <w:rsid w:val="00B23E8D"/>
    <w:rsid w:val="00B25141"/>
    <w:rsid w:val="00B26118"/>
    <w:rsid w:val="00B30A52"/>
    <w:rsid w:val="00B33F84"/>
    <w:rsid w:val="00B342EA"/>
    <w:rsid w:val="00B365E8"/>
    <w:rsid w:val="00B462DA"/>
    <w:rsid w:val="00B53C19"/>
    <w:rsid w:val="00B6419E"/>
    <w:rsid w:val="00B677B7"/>
    <w:rsid w:val="00B71236"/>
    <w:rsid w:val="00B80B5D"/>
    <w:rsid w:val="00B8114A"/>
    <w:rsid w:val="00B82D51"/>
    <w:rsid w:val="00B84D10"/>
    <w:rsid w:val="00B8679F"/>
    <w:rsid w:val="00B92DAE"/>
    <w:rsid w:val="00B95EE2"/>
    <w:rsid w:val="00B964C0"/>
    <w:rsid w:val="00BA10F1"/>
    <w:rsid w:val="00BA3172"/>
    <w:rsid w:val="00BA38D0"/>
    <w:rsid w:val="00BA67A0"/>
    <w:rsid w:val="00BB298D"/>
    <w:rsid w:val="00BB574E"/>
    <w:rsid w:val="00BB638C"/>
    <w:rsid w:val="00BB6591"/>
    <w:rsid w:val="00BB6BF9"/>
    <w:rsid w:val="00BB7B20"/>
    <w:rsid w:val="00BC4453"/>
    <w:rsid w:val="00BC4AC2"/>
    <w:rsid w:val="00BC644D"/>
    <w:rsid w:val="00BC6932"/>
    <w:rsid w:val="00BD0912"/>
    <w:rsid w:val="00BD52E8"/>
    <w:rsid w:val="00BD5836"/>
    <w:rsid w:val="00BD77B8"/>
    <w:rsid w:val="00BD7A78"/>
    <w:rsid w:val="00BE006F"/>
    <w:rsid w:val="00BE17D6"/>
    <w:rsid w:val="00BE2126"/>
    <w:rsid w:val="00BE6864"/>
    <w:rsid w:val="00BF07CC"/>
    <w:rsid w:val="00BF5AE8"/>
    <w:rsid w:val="00C0680E"/>
    <w:rsid w:val="00C07F2B"/>
    <w:rsid w:val="00C11601"/>
    <w:rsid w:val="00C15830"/>
    <w:rsid w:val="00C22790"/>
    <w:rsid w:val="00C227E3"/>
    <w:rsid w:val="00C32220"/>
    <w:rsid w:val="00C32341"/>
    <w:rsid w:val="00C32E9A"/>
    <w:rsid w:val="00C36F28"/>
    <w:rsid w:val="00C37699"/>
    <w:rsid w:val="00C37BAD"/>
    <w:rsid w:val="00C4400A"/>
    <w:rsid w:val="00C53B0A"/>
    <w:rsid w:val="00C57B5C"/>
    <w:rsid w:val="00C62610"/>
    <w:rsid w:val="00C6366D"/>
    <w:rsid w:val="00C65D61"/>
    <w:rsid w:val="00C71C6D"/>
    <w:rsid w:val="00C765F6"/>
    <w:rsid w:val="00C76AB1"/>
    <w:rsid w:val="00C77049"/>
    <w:rsid w:val="00C81A34"/>
    <w:rsid w:val="00C8595D"/>
    <w:rsid w:val="00C96A6D"/>
    <w:rsid w:val="00CA6FCC"/>
    <w:rsid w:val="00CB050D"/>
    <w:rsid w:val="00CC2E00"/>
    <w:rsid w:val="00CC57C7"/>
    <w:rsid w:val="00CD32F8"/>
    <w:rsid w:val="00CE71EB"/>
    <w:rsid w:val="00CF3073"/>
    <w:rsid w:val="00CF32B4"/>
    <w:rsid w:val="00CF3AC5"/>
    <w:rsid w:val="00CF42BA"/>
    <w:rsid w:val="00CF490C"/>
    <w:rsid w:val="00CF529F"/>
    <w:rsid w:val="00D01D98"/>
    <w:rsid w:val="00D01F02"/>
    <w:rsid w:val="00D058FB"/>
    <w:rsid w:val="00D21F10"/>
    <w:rsid w:val="00D24214"/>
    <w:rsid w:val="00D30B76"/>
    <w:rsid w:val="00D30DD2"/>
    <w:rsid w:val="00D36B19"/>
    <w:rsid w:val="00D466F8"/>
    <w:rsid w:val="00D5231E"/>
    <w:rsid w:val="00D5470E"/>
    <w:rsid w:val="00D60195"/>
    <w:rsid w:val="00D622ED"/>
    <w:rsid w:val="00D6669A"/>
    <w:rsid w:val="00D67E15"/>
    <w:rsid w:val="00D70DF7"/>
    <w:rsid w:val="00D7298C"/>
    <w:rsid w:val="00D81F89"/>
    <w:rsid w:val="00D8688C"/>
    <w:rsid w:val="00D93F84"/>
    <w:rsid w:val="00D96BCA"/>
    <w:rsid w:val="00DA5287"/>
    <w:rsid w:val="00DA70B7"/>
    <w:rsid w:val="00DA7543"/>
    <w:rsid w:val="00DB3324"/>
    <w:rsid w:val="00DC6B7F"/>
    <w:rsid w:val="00DD01EF"/>
    <w:rsid w:val="00DD2227"/>
    <w:rsid w:val="00DD32FA"/>
    <w:rsid w:val="00DD5D75"/>
    <w:rsid w:val="00DD772E"/>
    <w:rsid w:val="00DF0A37"/>
    <w:rsid w:val="00DF434C"/>
    <w:rsid w:val="00E00BB0"/>
    <w:rsid w:val="00E0285E"/>
    <w:rsid w:val="00E02988"/>
    <w:rsid w:val="00E02CC6"/>
    <w:rsid w:val="00E06F72"/>
    <w:rsid w:val="00E17CB9"/>
    <w:rsid w:val="00E20CD3"/>
    <w:rsid w:val="00E271DD"/>
    <w:rsid w:val="00E308F0"/>
    <w:rsid w:val="00E35519"/>
    <w:rsid w:val="00E47ED8"/>
    <w:rsid w:val="00E51F13"/>
    <w:rsid w:val="00E52A74"/>
    <w:rsid w:val="00E547CC"/>
    <w:rsid w:val="00E56038"/>
    <w:rsid w:val="00E56F46"/>
    <w:rsid w:val="00E61D9E"/>
    <w:rsid w:val="00E646B3"/>
    <w:rsid w:val="00E65CEB"/>
    <w:rsid w:val="00E74C81"/>
    <w:rsid w:val="00E763AC"/>
    <w:rsid w:val="00E816AD"/>
    <w:rsid w:val="00E85596"/>
    <w:rsid w:val="00E856FE"/>
    <w:rsid w:val="00E8593A"/>
    <w:rsid w:val="00E929EE"/>
    <w:rsid w:val="00EA0614"/>
    <w:rsid w:val="00EA0935"/>
    <w:rsid w:val="00EA0EFF"/>
    <w:rsid w:val="00EB0580"/>
    <w:rsid w:val="00EB118C"/>
    <w:rsid w:val="00EB29EB"/>
    <w:rsid w:val="00EB37F1"/>
    <w:rsid w:val="00ED12EF"/>
    <w:rsid w:val="00ED772D"/>
    <w:rsid w:val="00EE00BD"/>
    <w:rsid w:val="00EE161F"/>
    <w:rsid w:val="00EE455E"/>
    <w:rsid w:val="00EE4577"/>
    <w:rsid w:val="00EF56E5"/>
    <w:rsid w:val="00F02779"/>
    <w:rsid w:val="00F02905"/>
    <w:rsid w:val="00F12C2C"/>
    <w:rsid w:val="00F15D80"/>
    <w:rsid w:val="00F206D2"/>
    <w:rsid w:val="00F236DE"/>
    <w:rsid w:val="00F23BAF"/>
    <w:rsid w:val="00F26BDE"/>
    <w:rsid w:val="00F400B5"/>
    <w:rsid w:val="00F4135C"/>
    <w:rsid w:val="00F44688"/>
    <w:rsid w:val="00F46290"/>
    <w:rsid w:val="00F516CC"/>
    <w:rsid w:val="00F51855"/>
    <w:rsid w:val="00F51D83"/>
    <w:rsid w:val="00F52A72"/>
    <w:rsid w:val="00F52B4E"/>
    <w:rsid w:val="00F55BE8"/>
    <w:rsid w:val="00F55D8C"/>
    <w:rsid w:val="00F601A0"/>
    <w:rsid w:val="00F65CA2"/>
    <w:rsid w:val="00F65D01"/>
    <w:rsid w:val="00F67AAB"/>
    <w:rsid w:val="00F8683C"/>
    <w:rsid w:val="00F905E6"/>
    <w:rsid w:val="00F92C17"/>
    <w:rsid w:val="00F93331"/>
    <w:rsid w:val="00F956AB"/>
    <w:rsid w:val="00FA086D"/>
    <w:rsid w:val="00FA4FA6"/>
    <w:rsid w:val="00FA7D63"/>
    <w:rsid w:val="00FB31FC"/>
    <w:rsid w:val="00FC341F"/>
    <w:rsid w:val="00FC56AE"/>
    <w:rsid w:val="00FD1299"/>
    <w:rsid w:val="00FE1346"/>
    <w:rsid w:val="00FE529C"/>
    <w:rsid w:val="00FF12A6"/>
    <w:rsid w:val="00FF3E50"/>
    <w:rsid w:val="00FF5866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4D65E-D5A3-44BF-AE1C-502A1F88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B14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08330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3301"/>
  </w:style>
  <w:style w:type="paragraph" w:styleId="Nagwek">
    <w:name w:val="header"/>
    <w:basedOn w:val="Normalny"/>
    <w:rsid w:val="0008330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24088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331681"/>
    <w:rPr>
      <w:sz w:val="24"/>
      <w:szCs w:val="24"/>
    </w:rPr>
  </w:style>
  <w:style w:type="character" w:styleId="Hipercze">
    <w:name w:val="Hyperlink"/>
    <w:uiPriority w:val="99"/>
    <w:rsid w:val="00985E72"/>
    <w:rPr>
      <w:rFonts w:cs="Times New Roman"/>
      <w:color w:val="0000FF"/>
      <w:u w:val="single"/>
    </w:rPr>
  </w:style>
  <w:style w:type="paragraph" w:customStyle="1" w:styleId="PreformattedText">
    <w:name w:val="Preformatted Text"/>
    <w:basedOn w:val="Normalny"/>
    <w:qFormat/>
    <w:rsid w:val="00985E72"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o@jozef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@jozef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B2F14-BE68-4070-9DC5-87018AB9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Manager>Burmistrz Miasta Józefowa</Manager>
  <Company>Urząd Miasta Józefowa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>Poszukiwanie spadkobierców</dc:subject>
  <dc:creator>Paweł Kowalski</dc:creator>
  <cp:keywords>Obwieszczenie, spadkobranie, następcy prawni, spadkobiercy.</cp:keywords>
  <dc:description/>
  <cp:lastModifiedBy>Paweł Kowalski</cp:lastModifiedBy>
  <cp:revision>3</cp:revision>
  <cp:lastPrinted>2021-05-11T13:18:00Z</cp:lastPrinted>
  <dcterms:created xsi:type="dcterms:W3CDTF">2023-04-07T10:23:00Z</dcterms:created>
  <dcterms:modified xsi:type="dcterms:W3CDTF">2023-04-07T10:32:00Z</dcterms:modified>
  <cp:category>6730</cp:category>
</cp:coreProperties>
</file>